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575E01" w:rsidTr="00FD20C8">
        <w:tc>
          <w:tcPr>
            <w:tcW w:w="10368" w:type="dxa"/>
            <w:shd w:val="clear" w:color="auto" w:fill="auto"/>
          </w:tcPr>
          <w:p w:rsidR="00575E01" w:rsidRDefault="00575E01" w:rsidP="00FD20C8">
            <w:pPr>
              <w:jc w:val="center"/>
              <w:rPr>
                <w:b/>
                <w:sz w:val="36"/>
                <w:szCs w:val="36"/>
              </w:rPr>
            </w:pPr>
          </w:p>
          <w:p w:rsidR="00575E01" w:rsidRDefault="00575E01" w:rsidP="00FD20C8">
            <w:pPr>
              <w:jc w:val="center"/>
              <w:rPr>
                <w:b/>
                <w:sz w:val="28"/>
                <w:szCs w:val="28"/>
              </w:rPr>
            </w:pPr>
          </w:p>
          <w:p w:rsidR="00575E01" w:rsidRPr="002F5003" w:rsidRDefault="00575E01" w:rsidP="00FD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-761365</wp:posOffset>
                  </wp:positionV>
                  <wp:extent cx="523875" cy="676275"/>
                  <wp:effectExtent l="19050" t="0" r="9525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2F5003">
              <w:rPr>
                <w:rFonts w:ascii="Times New Roman" w:hAnsi="Times New Roman"/>
                <w:b/>
                <w:sz w:val="28"/>
                <w:szCs w:val="28"/>
              </w:rPr>
              <w:t>АДМИНИСТРАЦИЯ МИРСКОГО СЕЛЬСКОГО ПОСЕЛЕНИЯ</w:t>
            </w:r>
          </w:p>
          <w:p w:rsidR="00575E01" w:rsidRDefault="00575E01" w:rsidP="00FD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03">
              <w:rPr>
                <w:rFonts w:ascii="Times New Roman" w:hAnsi="Times New Roman"/>
                <w:b/>
                <w:sz w:val="28"/>
                <w:szCs w:val="28"/>
              </w:rPr>
              <w:t>КАВКАЗСКОГО РАЙОНА</w:t>
            </w:r>
          </w:p>
          <w:p w:rsidR="00155D70" w:rsidRPr="00155D70" w:rsidRDefault="00155D70" w:rsidP="00FD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5D70" w:rsidRDefault="00575E01" w:rsidP="0015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F5003">
              <w:rPr>
                <w:rFonts w:ascii="Times New Roman" w:hAnsi="Times New Roman"/>
                <w:b/>
                <w:sz w:val="36"/>
                <w:szCs w:val="36"/>
              </w:rPr>
              <w:t>РАСПОРЯЖЕНИЕ</w:t>
            </w:r>
          </w:p>
          <w:p w:rsidR="00575E01" w:rsidRPr="00086EDB" w:rsidRDefault="00575E01" w:rsidP="00155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003">
              <w:rPr>
                <w:rFonts w:ascii="Times New Roman" w:hAnsi="Times New Roman"/>
                <w:b/>
              </w:rPr>
              <w:t xml:space="preserve"> 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6EDB">
              <w:rPr>
                <w:rFonts w:ascii="Times New Roman" w:hAnsi="Times New Roman"/>
                <w:sz w:val="28"/>
                <w:szCs w:val="28"/>
              </w:rPr>
              <w:t>24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>.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>0</w:t>
            </w:r>
            <w:r w:rsidR="00086EDB">
              <w:rPr>
                <w:rFonts w:ascii="Times New Roman" w:hAnsi="Times New Roman"/>
                <w:sz w:val="28"/>
                <w:szCs w:val="28"/>
              </w:rPr>
              <w:t>7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>.20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>2</w:t>
            </w:r>
            <w:r w:rsidR="00086EDB">
              <w:rPr>
                <w:rFonts w:ascii="Times New Roman" w:hAnsi="Times New Roman"/>
                <w:sz w:val="28"/>
                <w:szCs w:val="28"/>
              </w:rPr>
              <w:t>4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5D70" w:rsidRPr="00086ED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 xml:space="preserve">    №  </w:t>
            </w:r>
            <w:r w:rsidR="00086EDB">
              <w:rPr>
                <w:rFonts w:ascii="Times New Roman" w:hAnsi="Times New Roman"/>
                <w:sz w:val="28"/>
                <w:szCs w:val="28"/>
              </w:rPr>
              <w:t>41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575E01" w:rsidRPr="002F5003" w:rsidRDefault="00575E01" w:rsidP="00FD2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003">
              <w:rPr>
                <w:rFonts w:ascii="Times New Roman" w:hAnsi="Times New Roman"/>
              </w:rPr>
              <w:t>поселок Мирской</w:t>
            </w:r>
          </w:p>
          <w:p w:rsidR="00575E01" w:rsidRDefault="00575E01" w:rsidP="00FD2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E01" w:rsidRPr="002F5003" w:rsidRDefault="00575E01" w:rsidP="00FD2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E01" w:rsidRDefault="00575E01" w:rsidP="00575E01">
      <w:pPr>
        <w:tabs>
          <w:tab w:val="left" w:pos="3174"/>
        </w:tabs>
        <w:spacing w:after="0" w:line="240" w:lineRule="auto"/>
        <w:jc w:val="center"/>
      </w:pPr>
      <w:bookmarkStart w:id="0" w:name="__DdeLink__165_2034856650"/>
      <w:r>
        <w:rPr>
          <w:rFonts w:ascii="Times New Roman" w:hAnsi="Times New Roman"/>
          <w:b/>
          <w:bCs/>
          <w:sz w:val="28"/>
          <w:szCs w:val="28"/>
        </w:rPr>
        <w:t>О назначении лиц</w:t>
      </w:r>
      <w:r w:rsidR="008D6781">
        <w:rPr>
          <w:rFonts w:ascii="Times New Roman" w:hAnsi="Times New Roman"/>
          <w:b/>
          <w:bCs/>
          <w:sz w:val="28"/>
          <w:szCs w:val="28"/>
        </w:rPr>
        <w:t>, ответственных за ведение, хранение, учет                                              и выдачу трудовых книжек</w:t>
      </w:r>
    </w:p>
    <w:p w:rsidR="00575E01" w:rsidRDefault="00575E01" w:rsidP="00575E01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01" w:rsidRDefault="004E688F" w:rsidP="00155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5D70" w:rsidRPr="004E688F" w:rsidRDefault="00155D70" w:rsidP="008F37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781" w:rsidRPr="008D6781" w:rsidRDefault="008D6781" w:rsidP="008D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организации работы по ведению, хранению, учету и выдаче трудовых книжек и вкладышей в них:</w:t>
      </w:r>
    </w:p>
    <w:p w:rsidR="004E688F" w:rsidRPr="008D6781" w:rsidRDefault="008D6781" w:rsidP="008D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ответственным лицом за ведение, хранение, учет и выдачу трудовых книжек, а также вкладышей в них заведующего организационным сектором администрации Веремей Светлану Николаевну.</w:t>
      </w:r>
    </w:p>
    <w:p w:rsidR="008D6781" w:rsidRDefault="008D6781" w:rsidP="008D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время отсутствия С.Н.Веремей по причине отпуска, болезни, командировки и прочим уважительным причинам, исполняющей обязанности по ведению, учету, хранению и выдаче трудовых книжек, а также вкладышей в них назначить </w:t>
      </w:r>
      <w:r w:rsidR="00620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80B2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Леонову Елену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6EDB" w:rsidRPr="00086EDB" w:rsidRDefault="00086EDB" w:rsidP="00086EDB">
      <w:pPr>
        <w:tabs>
          <w:tab w:val="left" w:pos="3174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Распоряжение администрации Мирского сельского поселения Кавказского района от 08 сентября 2020 года № 55 </w:t>
      </w:r>
      <w:r w:rsidRPr="00086E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86EDB">
        <w:rPr>
          <w:rFonts w:ascii="Times New Roman" w:hAnsi="Times New Roman"/>
          <w:bCs/>
          <w:sz w:val="28"/>
          <w:szCs w:val="28"/>
        </w:rPr>
        <w:t>О назначении лиц, ответственных за вед</w:t>
      </w:r>
      <w:r>
        <w:rPr>
          <w:rFonts w:ascii="Times New Roman" w:hAnsi="Times New Roman"/>
          <w:bCs/>
          <w:sz w:val="28"/>
          <w:szCs w:val="28"/>
        </w:rPr>
        <w:t>ение, хранение, учет</w:t>
      </w:r>
      <w:r w:rsidRPr="00086EDB">
        <w:rPr>
          <w:rFonts w:ascii="Times New Roman" w:hAnsi="Times New Roman"/>
          <w:bCs/>
          <w:sz w:val="28"/>
          <w:szCs w:val="28"/>
        </w:rPr>
        <w:t xml:space="preserve">  и выдачу трудовых книжек</w:t>
      </w:r>
      <w:r w:rsidRPr="00086EDB">
        <w:rPr>
          <w:rFonts w:ascii="Times New Roman" w:hAnsi="Times New Roman"/>
          <w:bCs/>
          <w:sz w:val="28"/>
          <w:szCs w:val="28"/>
        </w:rPr>
        <w:t>» считать утратившим силу.</w:t>
      </w:r>
    </w:p>
    <w:p w:rsidR="004E688F" w:rsidRPr="004E688F" w:rsidRDefault="00155D70" w:rsidP="008D67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E688F" w:rsidRPr="004E6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6ED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E688F" w:rsidRPr="004E688F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Распоряжение вступает в силу со дня его подписания.</w:t>
      </w:r>
    </w:p>
    <w:p w:rsidR="00575E01" w:rsidRDefault="00575E01" w:rsidP="004E68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E01" w:rsidRDefault="00575E01" w:rsidP="00575E01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E01" w:rsidRPr="00E1751B" w:rsidRDefault="00575E01" w:rsidP="00575E01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bookmarkEnd w:id="0"/>
    <w:p w:rsidR="00575E01" w:rsidRDefault="00575E01" w:rsidP="0057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51B">
        <w:rPr>
          <w:rFonts w:ascii="Times New Roman" w:hAnsi="Times New Roman"/>
          <w:sz w:val="28"/>
          <w:szCs w:val="28"/>
        </w:rPr>
        <w:t>Глава</w:t>
      </w:r>
      <w:r w:rsidR="00480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Мирского</w:t>
      </w:r>
      <w:r w:rsidRPr="00E1751B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</w:t>
      </w:r>
    </w:p>
    <w:p w:rsidR="00575E01" w:rsidRPr="00E1751B" w:rsidRDefault="00575E01" w:rsidP="0057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51B"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</w:t>
      </w:r>
      <w:r w:rsidR="00155D70">
        <w:rPr>
          <w:rFonts w:ascii="Times New Roman" w:hAnsi="Times New Roman"/>
          <w:sz w:val="28"/>
          <w:szCs w:val="28"/>
        </w:rPr>
        <w:t xml:space="preserve">    </w:t>
      </w:r>
      <w:r w:rsidRPr="00E1751B">
        <w:rPr>
          <w:rFonts w:ascii="Times New Roman" w:hAnsi="Times New Roman"/>
          <w:sz w:val="28"/>
          <w:szCs w:val="28"/>
        </w:rPr>
        <w:t xml:space="preserve">      </w:t>
      </w:r>
      <w:r w:rsidR="00155D70">
        <w:rPr>
          <w:rFonts w:ascii="Times New Roman" w:hAnsi="Times New Roman"/>
          <w:sz w:val="28"/>
          <w:szCs w:val="28"/>
        </w:rPr>
        <w:t xml:space="preserve">   </w:t>
      </w:r>
      <w:r w:rsidRPr="00E1751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80B2B">
        <w:rPr>
          <w:rFonts w:ascii="Times New Roman" w:hAnsi="Times New Roman"/>
          <w:sz w:val="28"/>
          <w:szCs w:val="28"/>
        </w:rPr>
        <w:t>О.В.Бондарева</w:t>
      </w:r>
      <w:proofErr w:type="spellEnd"/>
    </w:p>
    <w:p w:rsidR="00575E01" w:rsidRPr="00E1751B" w:rsidRDefault="00575E01" w:rsidP="00575E01">
      <w:pPr>
        <w:rPr>
          <w:rFonts w:ascii="Times New Roman" w:hAnsi="Times New Roman"/>
          <w:sz w:val="28"/>
          <w:szCs w:val="28"/>
        </w:rPr>
      </w:pPr>
    </w:p>
    <w:p w:rsidR="00575E01" w:rsidRPr="00575E01" w:rsidRDefault="00575E01" w:rsidP="00575E01"/>
    <w:sectPr w:rsidR="00575E01" w:rsidRPr="00575E01" w:rsidSect="00CC6C14">
      <w:pgSz w:w="11906" w:h="16838"/>
      <w:pgMar w:top="426" w:right="566" w:bottom="1134" w:left="1440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512"/>
    <w:multiLevelType w:val="multilevel"/>
    <w:tmpl w:val="118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95E6CD3"/>
    <w:multiLevelType w:val="hybridMultilevel"/>
    <w:tmpl w:val="25E0525A"/>
    <w:lvl w:ilvl="0" w:tplc="93EE8AD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825616"/>
    <w:multiLevelType w:val="hybridMultilevel"/>
    <w:tmpl w:val="71347488"/>
    <w:lvl w:ilvl="0" w:tplc="9B2A3F5E">
      <w:start w:val="1"/>
      <w:numFmt w:val="decimal"/>
      <w:lvlText w:val="%1."/>
      <w:lvlJc w:val="left"/>
      <w:pPr>
        <w:ind w:left="15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33EB7C12"/>
    <w:multiLevelType w:val="hybridMultilevel"/>
    <w:tmpl w:val="0C125972"/>
    <w:lvl w:ilvl="0" w:tplc="485EB9A2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E01"/>
    <w:rsid w:val="00042A5A"/>
    <w:rsid w:val="00086EDB"/>
    <w:rsid w:val="001355AE"/>
    <w:rsid w:val="00155D70"/>
    <w:rsid w:val="002866CB"/>
    <w:rsid w:val="00480B2B"/>
    <w:rsid w:val="004E688F"/>
    <w:rsid w:val="00575E01"/>
    <w:rsid w:val="00620925"/>
    <w:rsid w:val="008D6781"/>
    <w:rsid w:val="008F3791"/>
    <w:rsid w:val="00D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Администрация 7</cp:lastModifiedBy>
  <cp:revision>9</cp:revision>
  <cp:lastPrinted>2024-07-26T08:49:00Z</cp:lastPrinted>
  <dcterms:created xsi:type="dcterms:W3CDTF">2020-03-27T14:22:00Z</dcterms:created>
  <dcterms:modified xsi:type="dcterms:W3CDTF">2024-07-26T08:49:00Z</dcterms:modified>
</cp:coreProperties>
</file>