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ED4F" w14:textId="77777777" w:rsidR="00361D51" w:rsidRPr="005F169B" w:rsidRDefault="005F169B" w:rsidP="005F169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25151540" wp14:editId="34DCED60">
            <wp:simplePos x="0" y="0"/>
            <wp:positionH relativeFrom="column">
              <wp:posOffset>2767965</wp:posOffset>
            </wp:positionH>
            <wp:positionV relativeFrom="paragraph">
              <wp:posOffset>-377190</wp:posOffset>
            </wp:positionV>
            <wp:extent cx="523875" cy="676275"/>
            <wp:effectExtent l="1905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EF9FE1" w14:textId="77777777" w:rsidR="00EC019E" w:rsidRDefault="00EC019E" w:rsidP="00361D51">
      <w:pPr>
        <w:jc w:val="center"/>
        <w:rPr>
          <w:b/>
          <w:sz w:val="28"/>
          <w:szCs w:val="28"/>
        </w:rPr>
      </w:pPr>
    </w:p>
    <w:p w14:paraId="75D54CB6" w14:textId="77777777" w:rsidR="00361D51" w:rsidRPr="00460909" w:rsidRDefault="00361D51" w:rsidP="00361D51">
      <w:pPr>
        <w:jc w:val="center"/>
        <w:rPr>
          <w:b/>
          <w:sz w:val="28"/>
          <w:szCs w:val="28"/>
        </w:rPr>
      </w:pPr>
      <w:r w:rsidRPr="00460909">
        <w:rPr>
          <w:b/>
          <w:sz w:val="28"/>
          <w:szCs w:val="28"/>
        </w:rPr>
        <w:t>АДМИНИСТРАЦИЯ МИРСКОГО СЕЛЬСКОГО ПОСЕЛЕНИЯ</w:t>
      </w:r>
    </w:p>
    <w:p w14:paraId="12ECC806" w14:textId="77777777" w:rsidR="00361D51" w:rsidRPr="00460909" w:rsidRDefault="00361D51" w:rsidP="00361D51">
      <w:pPr>
        <w:jc w:val="center"/>
        <w:rPr>
          <w:b/>
          <w:sz w:val="16"/>
          <w:szCs w:val="16"/>
        </w:rPr>
      </w:pPr>
      <w:r w:rsidRPr="00460909">
        <w:rPr>
          <w:b/>
          <w:sz w:val="28"/>
          <w:szCs w:val="28"/>
        </w:rPr>
        <w:t>КАВКАЗСКОГО РАЙОНА</w:t>
      </w:r>
    </w:p>
    <w:p w14:paraId="20C242DB" w14:textId="77777777" w:rsidR="00361D51" w:rsidRPr="00460909" w:rsidRDefault="00361D51" w:rsidP="00361D51">
      <w:pPr>
        <w:jc w:val="center"/>
        <w:rPr>
          <w:b/>
          <w:sz w:val="16"/>
          <w:szCs w:val="16"/>
        </w:rPr>
      </w:pPr>
    </w:p>
    <w:p w14:paraId="578B99A2" w14:textId="5389855E" w:rsidR="00361D51" w:rsidRPr="00460909" w:rsidRDefault="00361D51" w:rsidP="00361D51">
      <w:pPr>
        <w:jc w:val="center"/>
        <w:rPr>
          <w:b/>
          <w:sz w:val="36"/>
          <w:szCs w:val="36"/>
        </w:rPr>
      </w:pPr>
      <w:r w:rsidRPr="00460909">
        <w:rPr>
          <w:b/>
          <w:sz w:val="36"/>
          <w:szCs w:val="36"/>
        </w:rPr>
        <w:t>ПОСТАНОВЛЕНИ</w:t>
      </w:r>
      <w:r w:rsidR="00B33660">
        <w:rPr>
          <w:b/>
          <w:sz w:val="36"/>
          <w:szCs w:val="36"/>
        </w:rPr>
        <w:t>Е</w:t>
      </w:r>
    </w:p>
    <w:p w14:paraId="2191C008" w14:textId="77777777" w:rsidR="00361D51" w:rsidRDefault="00361D51" w:rsidP="00361D51">
      <w:pPr>
        <w:rPr>
          <w:b/>
          <w:sz w:val="16"/>
          <w:szCs w:val="16"/>
        </w:rPr>
      </w:pPr>
    </w:p>
    <w:p w14:paraId="6F80C720" w14:textId="77777777" w:rsidR="00361D51" w:rsidRPr="00807E9E" w:rsidRDefault="00361D51" w:rsidP="00276AF5">
      <w:pPr>
        <w:ind w:right="424"/>
        <w:rPr>
          <w:b/>
        </w:rPr>
      </w:pPr>
      <w:r w:rsidRPr="00765B3B">
        <w:rPr>
          <w:b/>
          <w:color w:val="FF0000"/>
        </w:rPr>
        <w:t xml:space="preserve"> </w:t>
      </w:r>
      <w:r w:rsidR="00DC156E">
        <w:t>о</w:t>
      </w:r>
      <w:r w:rsidR="00C058A1" w:rsidRPr="00ED03CD">
        <w:t xml:space="preserve">т </w:t>
      </w:r>
      <w:r w:rsidR="00E13CFF">
        <w:t>09.06.2023</w:t>
      </w:r>
      <w:r w:rsidR="00C058A1" w:rsidRPr="00ED03CD">
        <w:tab/>
        <w:t xml:space="preserve">                                                                             </w:t>
      </w:r>
      <w:r w:rsidR="009A2452">
        <w:t xml:space="preserve">                           № </w:t>
      </w:r>
      <w:r w:rsidR="00E13CFF">
        <w:t>75</w:t>
      </w:r>
      <w:r w:rsidR="00C058A1" w:rsidRPr="00ED03CD">
        <w:t xml:space="preserve">        </w:t>
      </w:r>
    </w:p>
    <w:p w14:paraId="3A63F6C2" w14:textId="77777777" w:rsidR="00361D51" w:rsidRDefault="00361D51" w:rsidP="005F169B">
      <w:pPr>
        <w:jc w:val="center"/>
      </w:pPr>
      <w:r w:rsidRPr="00460909">
        <w:t>поселок Мирской</w:t>
      </w:r>
    </w:p>
    <w:p w14:paraId="27FE4C1E" w14:textId="77777777" w:rsidR="00361D51" w:rsidRPr="00C058A1" w:rsidRDefault="00361D51" w:rsidP="00361D51">
      <w:pPr>
        <w:jc w:val="center"/>
        <w:rPr>
          <w:sz w:val="28"/>
          <w:szCs w:val="28"/>
        </w:rPr>
      </w:pPr>
    </w:p>
    <w:p w14:paraId="61BAD3FE" w14:textId="77777777" w:rsidR="00EC019E" w:rsidRPr="00C058A1" w:rsidRDefault="00EC019E" w:rsidP="00361D51">
      <w:pPr>
        <w:jc w:val="center"/>
        <w:rPr>
          <w:sz w:val="28"/>
          <w:szCs w:val="28"/>
        </w:rPr>
      </w:pPr>
    </w:p>
    <w:p w14:paraId="5763A0D9" w14:textId="77777777" w:rsidR="0008787C" w:rsidRPr="00765B3B" w:rsidRDefault="00765B3B" w:rsidP="00765B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3B">
        <w:rPr>
          <w:rFonts w:ascii="Times New Roman" w:eastAsia="Calibri" w:hAnsi="Times New Roman" w:cs="Times New Roman"/>
          <w:b/>
          <w:sz w:val="28"/>
          <w:szCs w:val="28"/>
        </w:rPr>
        <w:t>Об установлении срока рассрочки оплаты арендуемого имущества, приобретаемого субъектами малого и среднего предпринимательства при реализации преимущественного права на его приобретение</w:t>
      </w:r>
    </w:p>
    <w:p w14:paraId="241E7C0D" w14:textId="77777777" w:rsidR="00EC019E" w:rsidRDefault="00EC019E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89C2AF" w14:textId="77777777" w:rsidR="00C058A1" w:rsidRDefault="00C058A1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FE83BE" w14:textId="77777777" w:rsidR="00C058A1" w:rsidRPr="006953FB" w:rsidRDefault="00C058A1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111DDC" w14:textId="77777777" w:rsidR="0008787C" w:rsidRPr="008A42CA" w:rsidRDefault="00ED377F" w:rsidP="00571EC5">
      <w:pPr>
        <w:pStyle w:val="2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A42CA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765B3B" w:rsidRPr="008A42C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соответствии </w:t>
      </w:r>
      <w:r w:rsidR="009A2452" w:rsidRPr="008A42C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</w:t>
      </w:r>
      <w:r w:rsidRPr="008A42C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22 июля 2008 года № 159-ФЗ </w:t>
      </w:r>
      <w:r w:rsidR="008A42C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</w:t>
      </w:r>
      <w:r w:rsidR="00765B3B" w:rsidRPr="008A42C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«Об особенностях отчуждения недвижимого имущества, находящегося в государственной </w:t>
      </w:r>
      <w:r w:rsidR="000F7813" w:rsidRPr="008A42C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или в муниципальной собственности </w:t>
      </w:r>
      <w:r w:rsidR="00765B3B" w:rsidRPr="008A42C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8A42C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</w:t>
      </w:r>
      <w:r w:rsidR="00571EC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з</w:t>
      </w:r>
      <w:r w:rsidR="008A42CA" w:rsidRPr="008A42C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аконом Краснодарского края от 04 апреля 2008 года № 1448-КЗ «</w:t>
      </w:r>
      <w:r w:rsidR="008A42CA" w:rsidRPr="008A42CA">
        <w:rPr>
          <w:rFonts w:ascii="Times New Roman" w:hAnsi="Times New Roman" w:cs="Times New Roman"/>
          <w:b w:val="0"/>
          <w:color w:val="auto"/>
          <w:sz w:val="28"/>
          <w:szCs w:val="28"/>
        </w:rPr>
        <w:t>О развитии малого и среднего предпринимательства в Краснодарском крае»</w:t>
      </w:r>
      <w:r w:rsidR="009A2452" w:rsidRPr="008A42CA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, </w:t>
      </w:r>
      <w:r w:rsidR="00765B3B" w:rsidRPr="008A42CA">
        <w:rPr>
          <w:rFonts w:eastAsia="Calibri"/>
          <w:b w:val="0"/>
          <w:color w:val="auto"/>
          <w:szCs w:val="24"/>
        </w:rPr>
        <w:t xml:space="preserve"> </w:t>
      </w:r>
      <w:r w:rsidR="00E61FCA" w:rsidRPr="008A42CA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постановляю</w:t>
      </w:r>
      <w:r w:rsidR="0008787C" w:rsidRPr="008A42CA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14:paraId="45B37B48" w14:textId="77777777" w:rsidR="00CB2A32" w:rsidRDefault="0008787C" w:rsidP="00CB2A32">
      <w:pPr>
        <w:ind w:firstLine="567"/>
        <w:jc w:val="both"/>
        <w:rPr>
          <w:sz w:val="28"/>
          <w:szCs w:val="28"/>
        </w:rPr>
      </w:pPr>
      <w:r w:rsidRPr="000F7813">
        <w:rPr>
          <w:sz w:val="28"/>
          <w:szCs w:val="28"/>
        </w:rPr>
        <w:t xml:space="preserve">1. </w:t>
      </w:r>
      <w:r w:rsidR="00CB2A32">
        <w:rPr>
          <w:rFonts w:eastAsia="Calibri"/>
          <w:sz w:val="28"/>
          <w:szCs w:val="28"/>
        </w:rPr>
        <w:t>Установить, что с</w:t>
      </w:r>
      <w:r w:rsidR="000F7813" w:rsidRPr="000F7813">
        <w:rPr>
          <w:rFonts w:eastAsia="Calibri"/>
          <w:sz w:val="28"/>
          <w:szCs w:val="28"/>
        </w:rPr>
        <w:t xml:space="preserve">рок рассрочки оплаты арендуемого недвижимого имущества, находящегося в муниципальной собственности </w:t>
      </w:r>
      <w:r w:rsidR="000F7813" w:rsidRPr="000F7813">
        <w:rPr>
          <w:sz w:val="28"/>
          <w:szCs w:val="28"/>
        </w:rPr>
        <w:t xml:space="preserve">Мирского сельского поселения Кавказского района </w:t>
      </w:r>
      <w:r w:rsidR="00CB2A32" w:rsidRPr="000F7813">
        <w:rPr>
          <w:rFonts w:eastAsia="Calibri"/>
          <w:sz w:val="28"/>
          <w:szCs w:val="28"/>
        </w:rPr>
        <w:t xml:space="preserve">и приобретаемого субъектами малого и среднего предпринимательства </w:t>
      </w:r>
      <w:r w:rsidR="00CB2A32">
        <w:rPr>
          <w:sz w:val="28"/>
          <w:szCs w:val="28"/>
        </w:rPr>
        <w:t>при реализации преимущественного права на приобретение</w:t>
      </w:r>
      <w:r w:rsidR="00CB2A32" w:rsidRPr="00CB2A32">
        <w:rPr>
          <w:rFonts w:eastAsia="Calibri"/>
          <w:sz w:val="28"/>
          <w:szCs w:val="28"/>
        </w:rPr>
        <w:t xml:space="preserve"> </w:t>
      </w:r>
      <w:r w:rsidR="00CB2A32" w:rsidRPr="000F7813">
        <w:rPr>
          <w:rFonts w:eastAsia="Calibri"/>
          <w:sz w:val="28"/>
          <w:szCs w:val="28"/>
        </w:rPr>
        <w:t>такого имущества,</w:t>
      </w:r>
      <w:r w:rsidR="00C62F7A">
        <w:rPr>
          <w:rFonts w:eastAsia="Calibri"/>
          <w:sz w:val="28"/>
          <w:szCs w:val="28"/>
        </w:rPr>
        <w:t xml:space="preserve"> составляет не менее пяти и не более семи лет.</w:t>
      </w:r>
    </w:p>
    <w:p w14:paraId="118D4463" w14:textId="77777777" w:rsidR="00E715E7" w:rsidRDefault="00C12D22" w:rsidP="00E71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Установить, что с</w:t>
      </w:r>
      <w:r w:rsidRPr="000F7813">
        <w:rPr>
          <w:rFonts w:eastAsia="Calibri"/>
          <w:sz w:val="28"/>
          <w:szCs w:val="28"/>
        </w:rPr>
        <w:t xml:space="preserve">рок рассрочки оплаты арендуемого движимого имущества, находящегося в муниципальной собственности </w:t>
      </w:r>
      <w:r w:rsidRPr="000F7813">
        <w:rPr>
          <w:sz w:val="28"/>
          <w:szCs w:val="28"/>
        </w:rPr>
        <w:t xml:space="preserve">Мирского сельского поселения Кавказского района </w:t>
      </w:r>
      <w:r w:rsidRPr="000F7813">
        <w:rPr>
          <w:rFonts w:eastAsia="Calibri"/>
          <w:sz w:val="28"/>
          <w:szCs w:val="28"/>
        </w:rPr>
        <w:t xml:space="preserve">и приобретаемого субъектами малого и среднего предпринимательства </w:t>
      </w:r>
      <w:r>
        <w:rPr>
          <w:sz w:val="28"/>
          <w:szCs w:val="28"/>
        </w:rPr>
        <w:t>при реализации преимущественного права на приобретение</w:t>
      </w:r>
      <w:r w:rsidRPr="00CB2A32">
        <w:rPr>
          <w:rFonts w:eastAsia="Calibri"/>
          <w:sz w:val="28"/>
          <w:szCs w:val="28"/>
        </w:rPr>
        <w:t xml:space="preserve"> </w:t>
      </w:r>
      <w:r w:rsidRPr="000F7813">
        <w:rPr>
          <w:rFonts w:eastAsia="Calibri"/>
          <w:sz w:val="28"/>
          <w:szCs w:val="28"/>
        </w:rPr>
        <w:t>такого имущества,</w:t>
      </w:r>
      <w:r>
        <w:rPr>
          <w:rFonts w:eastAsia="Calibri"/>
          <w:sz w:val="28"/>
          <w:szCs w:val="28"/>
        </w:rPr>
        <w:t xml:space="preserve"> составляет не менее трех и не более пяти лет.</w:t>
      </w:r>
    </w:p>
    <w:p w14:paraId="73854B86" w14:textId="77777777" w:rsidR="00FA3D79" w:rsidRPr="00E715E7" w:rsidRDefault="00E715E7" w:rsidP="00E71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3D79" w:rsidRPr="009F7EC7">
        <w:rPr>
          <w:rFonts w:eastAsia="Calibri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</w:t>
      </w:r>
      <w:r>
        <w:rPr>
          <w:rFonts w:eastAsia="Calibri"/>
          <w:sz w:val="28"/>
          <w:szCs w:val="28"/>
        </w:rPr>
        <w:t>,</w:t>
      </w:r>
      <w:r w:rsidR="00FA3D79" w:rsidRPr="009F7E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указанного в</w:t>
      </w:r>
      <w:r w:rsidR="00FA3D79" w:rsidRPr="009F7EC7">
        <w:rPr>
          <w:rFonts w:eastAsia="Calibri"/>
          <w:sz w:val="28"/>
          <w:szCs w:val="28"/>
        </w:rPr>
        <w:t xml:space="preserve"> пункт</w:t>
      </w:r>
      <w:r>
        <w:rPr>
          <w:rFonts w:eastAsia="Calibri"/>
          <w:sz w:val="28"/>
          <w:szCs w:val="28"/>
        </w:rPr>
        <w:t>ах 1 и 2</w:t>
      </w:r>
      <w:r w:rsidR="00FA3D79" w:rsidRPr="009F7EC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настоящего постановления, </w:t>
      </w:r>
      <w:r w:rsidR="00FA3D79" w:rsidRPr="009F7EC7">
        <w:rPr>
          <w:rFonts w:eastAsia="Calibri"/>
          <w:sz w:val="28"/>
          <w:szCs w:val="28"/>
        </w:rPr>
        <w:t>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14:paraId="5BAF5168" w14:textId="77777777" w:rsidR="00FA3D79" w:rsidRDefault="00E715E7" w:rsidP="00FA3D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FA3D79" w:rsidRPr="009F7EC7">
        <w:rPr>
          <w:rFonts w:eastAsia="Calibri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6FD2FB30" w14:textId="77777777" w:rsidR="00E715E7" w:rsidRPr="00E715E7" w:rsidRDefault="00E715E7" w:rsidP="00E715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5E7">
        <w:rPr>
          <w:rFonts w:ascii="Times New Roman" w:eastAsia="Calibri" w:hAnsi="Times New Roman" w:cs="Times New Roman"/>
          <w:sz w:val="28"/>
          <w:szCs w:val="28"/>
        </w:rPr>
        <w:t xml:space="preserve">5. Постановление администрации </w:t>
      </w:r>
      <w:r w:rsidRPr="00E715E7">
        <w:rPr>
          <w:rFonts w:ascii="Times New Roman" w:hAnsi="Times New Roman" w:cs="Times New Roman"/>
          <w:sz w:val="28"/>
          <w:szCs w:val="28"/>
        </w:rPr>
        <w:t>Мирского сельского поселения Кавказского района от 09 сентября 2020 года № 109 «</w:t>
      </w:r>
      <w:r w:rsidRPr="00E715E7">
        <w:rPr>
          <w:rFonts w:ascii="Times New Roman" w:eastAsia="Calibri" w:hAnsi="Times New Roman" w:cs="Times New Roman"/>
          <w:sz w:val="28"/>
          <w:szCs w:val="28"/>
        </w:rPr>
        <w:t xml:space="preserve">Об установлении срока рассрочки оплаты арендуемого недвижимого имущества, приобретаемого субъектами малого и среднего предпринимательства при реализации </w:t>
      </w:r>
      <w:r w:rsidRPr="00E715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преимущественного права на его приобретение» </w:t>
      </w:r>
      <w:r>
        <w:rPr>
          <w:rFonts w:ascii="Times New Roman" w:eastAsia="Calibri" w:hAnsi="Times New Roman" w:cs="Times New Roman"/>
          <w:sz w:val="28"/>
          <w:szCs w:val="28"/>
        </w:rPr>
        <w:t>признать утратившим силу.</w:t>
      </w:r>
    </w:p>
    <w:p w14:paraId="0BFB5CAC" w14:textId="77777777" w:rsidR="00FA3D79" w:rsidRPr="000F7813" w:rsidRDefault="00E715E7" w:rsidP="00FA3D79">
      <w:pPr>
        <w:ind w:firstLine="56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61A5A">
        <w:rPr>
          <w:color w:val="000000"/>
          <w:sz w:val="28"/>
          <w:szCs w:val="28"/>
        </w:rPr>
        <w:t xml:space="preserve">. </w:t>
      </w:r>
      <w:r w:rsidR="009F7EC7" w:rsidRPr="00422D5A">
        <w:rPr>
          <w:color w:val="000000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сайте администрации Мирского сельского поселения Кавказского района </w:t>
      </w:r>
      <w:r w:rsidR="009F7EC7" w:rsidRPr="00422D5A">
        <w:rPr>
          <w:rFonts w:eastAsia="Lucida Sans Unicode"/>
          <w:kern w:val="3"/>
          <w:sz w:val="28"/>
          <w:szCs w:val="28"/>
        </w:rPr>
        <w:t>в сети «Интернет»</w:t>
      </w:r>
      <w:r w:rsidR="009F7EC7" w:rsidRPr="00422D5A">
        <w:rPr>
          <w:color w:val="000000"/>
          <w:sz w:val="28"/>
          <w:szCs w:val="28"/>
        </w:rPr>
        <w:t xml:space="preserve"> (Веремей)</w:t>
      </w:r>
      <w:r w:rsidR="009F7EC7">
        <w:rPr>
          <w:color w:val="000000"/>
          <w:sz w:val="28"/>
          <w:szCs w:val="28"/>
        </w:rPr>
        <w:t>.</w:t>
      </w:r>
    </w:p>
    <w:p w14:paraId="451EEC41" w14:textId="77777777" w:rsidR="005F169B" w:rsidRPr="005F169B" w:rsidRDefault="00E715E7" w:rsidP="000F7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787C" w:rsidRPr="005F169B">
        <w:rPr>
          <w:sz w:val="28"/>
          <w:szCs w:val="28"/>
        </w:rPr>
        <w:t xml:space="preserve">. </w:t>
      </w:r>
      <w:r w:rsidR="00EC019E">
        <w:rPr>
          <w:sz w:val="28"/>
          <w:szCs w:val="28"/>
        </w:rPr>
        <w:t xml:space="preserve">Контроль </w:t>
      </w:r>
      <w:r w:rsidR="005F169B" w:rsidRPr="005F169B">
        <w:rPr>
          <w:sz w:val="28"/>
          <w:szCs w:val="28"/>
        </w:rPr>
        <w:t>за выполнением настоящего постановления оставляю за собой.</w:t>
      </w:r>
    </w:p>
    <w:p w14:paraId="4E5A552D" w14:textId="77777777" w:rsidR="00715117" w:rsidRPr="009F7EC7" w:rsidRDefault="00E715E7" w:rsidP="0071511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="00715117" w:rsidRPr="007151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715117" w:rsidRPr="00715117">
        <w:rPr>
          <w:rFonts w:ascii="Times New Roman" w:hAnsi="Times New Roman"/>
          <w:b w:val="0"/>
          <w:color w:val="auto"/>
          <w:sz w:val="28"/>
          <w:szCs w:val="28"/>
        </w:rPr>
        <w:t xml:space="preserve"> Постан</w:t>
      </w:r>
      <w:r w:rsidR="009F7EC7">
        <w:rPr>
          <w:rFonts w:ascii="Times New Roman" w:hAnsi="Times New Roman"/>
          <w:b w:val="0"/>
          <w:color w:val="auto"/>
          <w:sz w:val="28"/>
          <w:szCs w:val="28"/>
        </w:rPr>
        <w:t xml:space="preserve">овление вступает в силу со дня </w:t>
      </w:r>
      <w:r w:rsidR="00715117" w:rsidRPr="00715117">
        <w:rPr>
          <w:rFonts w:ascii="Times New Roman" w:hAnsi="Times New Roman"/>
          <w:b w:val="0"/>
          <w:color w:val="auto"/>
          <w:sz w:val="28"/>
          <w:szCs w:val="28"/>
        </w:rPr>
        <w:t xml:space="preserve">его </w:t>
      </w:r>
      <w:r w:rsidR="009F7EC7" w:rsidRPr="009F7EC7">
        <w:rPr>
          <w:rFonts w:ascii="Times New Roman" w:hAnsi="Times New Roman" w:cs="Times New Roman"/>
          <w:b w:val="0"/>
          <w:color w:val="auto"/>
          <w:sz w:val="28"/>
          <w:szCs w:val="28"/>
        </w:rPr>
        <w:t>официального опубликования</w:t>
      </w:r>
      <w:r w:rsidR="00715117" w:rsidRPr="009F7EC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7A8277D6" w14:textId="77777777" w:rsidR="005F169B" w:rsidRDefault="005F169B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C3A6F" w14:textId="77777777" w:rsidR="00B37817" w:rsidRDefault="00B37817" w:rsidP="00B37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9AB187" w14:textId="77777777" w:rsidR="00B37817" w:rsidRDefault="00B37817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9975F7" w14:textId="77777777" w:rsidR="00BC540D" w:rsidRDefault="00BC540D" w:rsidP="005F1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5F16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F16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F4A30" w14:textId="77777777" w:rsidR="005F169B" w:rsidRDefault="005F169B" w:rsidP="005F1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Мирского сельского поселения</w:t>
      </w:r>
    </w:p>
    <w:p w14:paraId="7EDDFBE2" w14:textId="77777777" w:rsidR="00D956CE" w:rsidRDefault="005F169B" w:rsidP="00807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C54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40D">
        <w:rPr>
          <w:rFonts w:ascii="Times New Roman" w:hAnsi="Times New Roman" w:cs="Times New Roman"/>
          <w:sz w:val="28"/>
          <w:szCs w:val="28"/>
        </w:rPr>
        <w:t>С.Н. Веремей</w:t>
      </w:r>
    </w:p>
    <w:sectPr w:rsidR="00D956CE" w:rsidSect="00D956C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C709" w14:textId="77777777" w:rsidR="007056B3" w:rsidRPr="00156A58" w:rsidRDefault="007056B3" w:rsidP="00156A58">
      <w:pPr>
        <w:pStyle w:val="a9"/>
        <w:rPr>
          <w:rFonts w:ascii="Times New Roman" w:hAnsi="Times New Roman" w:cs="Times New Roman"/>
          <w:lang w:eastAsia="zh-CN"/>
        </w:rPr>
      </w:pPr>
      <w:r>
        <w:separator/>
      </w:r>
    </w:p>
  </w:endnote>
  <w:endnote w:type="continuationSeparator" w:id="0">
    <w:p w14:paraId="2D966034" w14:textId="77777777" w:rsidR="007056B3" w:rsidRPr="00156A58" w:rsidRDefault="007056B3" w:rsidP="00156A58">
      <w:pPr>
        <w:pStyle w:val="a9"/>
        <w:rPr>
          <w:rFonts w:ascii="Times New Roman" w:hAnsi="Times New Roman" w:cs="Times New Roman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075C" w14:textId="77777777" w:rsidR="007056B3" w:rsidRPr="00156A58" w:rsidRDefault="007056B3" w:rsidP="00156A58">
      <w:pPr>
        <w:pStyle w:val="a9"/>
        <w:rPr>
          <w:rFonts w:ascii="Times New Roman" w:hAnsi="Times New Roman" w:cs="Times New Roman"/>
          <w:lang w:eastAsia="zh-CN"/>
        </w:rPr>
      </w:pPr>
      <w:r>
        <w:separator/>
      </w:r>
    </w:p>
  </w:footnote>
  <w:footnote w:type="continuationSeparator" w:id="0">
    <w:p w14:paraId="04F3DEB1" w14:textId="77777777" w:rsidR="007056B3" w:rsidRPr="00156A58" w:rsidRDefault="007056B3" w:rsidP="00156A58">
      <w:pPr>
        <w:pStyle w:val="a9"/>
        <w:rPr>
          <w:rFonts w:ascii="Times New Roman" w:hAnsi="Times New Roman" w:cs="Times New Roman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118799">
    <w:abstractNumId w:val="5"/>
  </w:num>
  <w:num w:numId="2" w16cid:durableId="478427920">
    <w:abstractNumId w:val="1"/>
  </w:num>
  <w:num w:numId="3" w16cid:durableId="1632049450">
    <w:abstractNumId w:val="0"/>
  </w:num>
  <w:num w:numId="4" w16cid:durableId="1330329890">
    <w:abstractNumId w:val="2"/>
  </w:num>
  <w:num w:numId="5" w16cid:durableId="254485170">
    <w:abstractNumId w:val="3"/>
  </w:num>
  <w:num w:numId="6" w16cid:durableId="472215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87C"/>
    <w:rsid w:val="00012E8E"/>
    <w:rsid w:val="0003561A"/>
    <w:rsid w:val="000477D9"/>
    <w:rsid w:val="00067454"/>
    <w:rsid w:val="0008749F"/>
    <w:rsid w:val="0008787C"/>
    <w:rsid w:val="000B7475"/>
    <w:rsid w:val="000F7813"/>
    <w:rsid w:val="0012704E"/>
    <w:rsid w:val="00156A58"/>
    <w:rsid w:val="00157091"/>
    <w:rsid w:val="001642E2"/>
    <w:rsid w:val="001932BF"/>
    <w:rsid w:val="00193DF4"/>
    <w:rsid w:val="001D6E58"/>
    <w:rsid w:val="00214EB6"/>
    <w:rsid w:val="00226C72"/>
    <w:rsid w:val="0023666C"/>
    <w:rsid w:val="00256FB6"/>
    <w:rsid w:val="0026144A"/>
    <w:rsid w:val="00276AF5"/>
    <w:rsid w:val="002F100C"/>
    <w:rsid w:val="00322AFD"/>
    <w:rsid w:val="003358FB"/>
    <w:rsid w:val="00361D51"/>
    <w:rsid w:val="003B0F4E"/>
    <w:rsid w:val="003F2C42"/>
    <w:rsid w:val="003F7C46"/>
    <w:rsid w:val="004229CC"/>
    <w:rsid w:val="00476093"/>
    <w:rsid w:val="004B4604"/>
    <w:rsid w:val="005120AC"/>
    <w:rsid w:val="00571EC5"/>
    <w:rsid w:val="005B78D7"/>
    <w:rsid w:val="005F169B"/>
    <w:rsid w:val="006070AC"/>
    <w:rsid w:val="00627D98"/>
    <w:rsid w:val="00641EB2"/>
    <w:rsid w:val="00642BA1"/>
    <w:rsid w:val="00665A0E"/>
    <w:rsid w:val="00674DFE"/>
    <w:rsid w:val="006953FB"/>
    <w:rsid w:val="006B716E"/>
    <w:rsid w:val="006C3B83"/>
    <w:rsid w:val="0070088B"/>
    <w:rsid w:val="00700F41"/>
    <w:rsid w:val="007056B3"/>
    <w:rsid w:val="0071139D"/>
    <w:rsid w:val="007122D4"/>
    <w:rsid w:val="00715117"/>
    <w:rsid w:val="00720886"/>
    <w:rsid w:val="00723449"/>
    <w:rsid w:val="007330D8"/>
    <w:rsid w:val="00753884"/>
    <w:rsid w:val="0075780D"/>
    <w:rsid w:val="00765B3B"/>
    <w:rsid w:val="00766F06"/>
    <w:rsid w:val="00773084"/>
    <w:rsid w:val="007C5856"/>
    <w:rsid w:val="00807E9E"/>
    <w:rsid w:val="008206E7"/>
    <w:rsid w:val="00831908"/>
    <w:rsid w:val="00834FE3"/>
    <w:rsid w:val="008538D3"/>
    <w:rsid w:val="00860AAF"/>
    <w:rsid w:val="008A42CA"/>
    <w:rsid w:val="008B1A5B"/>
    <w:rsid w:val="008F2B1D"/>
    <w:rsid w:val="008F5A81"/>
    <w:rsid w:val="0092212D"/>
    <w:rsid w:val="00943828"/>
    <w:rsid w:val="00951EB0"/>
    <w:rsid w:val="0097673C"/>
    <w:rsid w:val="009A2452"/>
    <w:rsid w:val="009F7EC7"/>
    <w:rsid w:val="00A22642"/>
    <w:rsid w:val="00A95650"/>
    <w:rsid w:val="00AC4539"/>
    <w:rsid w:val="00AD0D1C"/>
    <w:rsid w:val="00AD0FB0"/>
    <w:rsid w:val="00B33660"/>
    <w:rsid w:val="00B37817"/>
    <w:rsid w:val="00B43F56"/>
    <w:rsid w:val="00B61A5A"/>
    <w:rsid w:val="00B87DBE"/>
    <w:rsid w:val="00BA55C4"/>
    <w:rsid w:val="00BC4D77"/>
    <w:rsid w:val="00BC540D"/>
    <w:rsid w:val="00BD7B8E"/>
    <w:rsid w:val="00BD7C8C"/>
    <w:rsid w:val="00BF772E"/>
    <w:rsid w:val="00C04684"/>
    <w:rsid w:val="00C058A1"/>
    <w:rsid w:val="00C11542"/>
    <w:rsid w:val="00C12D22"/>
    <w:rsid w:val="00C62F7A"/>
    <w:rsid w:val="00C76EE6"/>
    <w:rsid w:val="00C8514B"/>
    <w:rsid w:val="00C97A92"/>
    <w:rsid w:val="00CB2A32"/>
    <w:rsid w:val="00D01ED4"/>
    <w:rsid w:val="00D308A8"/>
    <w:rsid w:val="00D34CB6"/>
    <w:rsid w:val="00D729C0"/>
    <w:rsid w:val="00D87745"/>
    <w:rsid w:val="00D956CE"/>
    <w:rsid w:val="00D96CF6"/>
    <w:rsid w:val="00DB194A"/>
    <w:rsid w:val="00DC156E"/>
    <w:rsid w:val="00DC4FD8"/>
    <w:rsid w:val="00E13690"/>
    <w:rsid w:val="00E13CFF"/>
    <w:rsid w:val="00E243A0"/>
    <w:rsid w:val="00E61FCA"/>
    <w:rsid w:val="00E715E7"/>
    <w:rsid w:val="00E749D9"/>
    <w:rsid w:val="00E908E4"/>
    <w:rsid w:val="00EC019E"/>
    <w:rsid w:val="00EC305E"/>
    <w:rsid w:val="00ED377F"/>
    <w:rsid w:val="00F15FCB"/>
    <w:rsid w:val="00F32DEE"/>
    <w:rsid w:val="00F54541"/>
    <w:rsid w:val="00F87221"/>
    <w:rsid w:val="00FA3D79"/>
    <w:rsid w:val="00FA64F0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5B9C"/>
  <w15:docId w15:val="{49DD3D51-C6B4-440B-9463-695EB3DF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151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2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1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ody Text"/>
    <w:basedOn w:val="a"/>
    <w:link w:val="a5"/>
    <w:rsid w:val="0075780D"/>
    <w:pPr>
      <w:suppressAutoHyphens/>
      <w:spacing w:after="120"/>
    </w:pPr>
    <w:rPr>
      <w:rFonts w:ascii="Arial" w:hAnsi="Arial" w:cs="Arial"/>
      <w:lang w:eastAsia="ar-SA"/>
    </w:rPr>
  </w:style>
  <w:style w:type="character" w:customStyle="1" w:styleId="a5">
    <w:name w:val="Основной текст Знак"/>
    <w:basedOn w:val="a0"/>
    <w:link w:val="a4"/>
    <w:rsid w:val="0075780D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151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B37817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B37817"/>
    <w:rPr>
      <w:b/>
      <w:bCs/>
      <w:color w:val="008000"/>
    </w:rPr>
  </w:style>
  <w:style w:type="paragraph" w:customStyle="1" w:styleId="a8">
    <w:name w:val="Прижатый влево"/>
    <w:basedOn w:val="a"/>
    <w:next w:val="a"/>
    <w:rsid w:val="00B37817"/>
    <w:pPr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9">
    <w:name w:val="Нормальный (таблица)"/>
    <w:basedOn w:val="a"/>
    <w:next w:val="a"/>
    <w:rsid w:val="00B3781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A42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03F5-BC12-4B89-A085-A67635ED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Roman Nefedov</cp:lastModifiedBy>
  <cp:revision>34</cp:revision>
  <cp:lastPrinted>2023-06-06T09:59:00Z</cp:lastPrinted>
  <dcterms:created xsi:type="dcterms:W3CDTF">2020-07-05T16:30:00Z</dcterms:created>
  <dcterms:modified xsi:type="dcterms:W3CDTF">2023-06-22T13:23:00Z</dcterms:modified>
</cp:coreProperties>
</file>