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12" w:rsidRDefault="00DC28C8" w:rsidP="006C2C12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-339090</wp:posOffset>
            </wp:positionV>
            <wp:extent cx="523875" cy="676275"/>
            <wp:effectExtent l="19050" t="0" r="9525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63D2D" w:rsidRDefault="00063D2D" w:rsidP="00063D2D">
      <w:pPr>
        <w:rPr>
          <w:b/>
          <w:sz w:val="28"/>
        </w:rPr>
      </w:pPr>
    </w:p>
    <w:p w:rsidR="00063D2D" w:rsidRDefault="00063D2D" w:rsidP="00063D2D">
      <w:pPr>
        <w:pStyle w:val="Style2"/>
        <w:widowControl/>
        <w:spacing w:before="34"/>
        <w:ind w:firstLine="0"/>
        <w:jc w:val="center"/>
        <w:rPr>
          <w:rStyle w:val="FontStyle12"/>
          <w:b/>
        </w:rPr>
      </w:pPr>
      <w:r>
        <w:rPr>
          <w:rStyle w:val="FontStyle12"/>
          <w:b/>
        </w:rPr>
        <w:t>АДМИНИСТРАЦИЯМИРСКОГО</w:t>
      </w:r>
      <w:r w:rsidRPr="00950480">
        <w:rPr>
          <w:rStyle w:val="FontStyle12"/>
          <w:b/>
        </w:rPr>
        <w:t xml:space="preserve"> СЕЛЬСКОГО ПОСЕЛЕНИЯ</w:t>
      </w:r>
    </w:p>
    <w:p w:rsidR="00063D2D" w:rsidRDefault="00063D2D" w:rsidP="00063D2D">
      <w:pPr>
        <w:pStyle w:val="Style2"/>
        <w:widowControl/>
        <w:spacing w:before="34"/>
        <w:ind w:firstLine="0"/>
        <w:jc w:val="center"/>
        <w:rPr>
          <w:rStyle w:val="FontStyle12"/>
          <w:b/>
        </w:rPr>
      </w:pPr>
      <w:r w:rsidRPr="00950480">
        <w:rPr>
          <w:rStyle w:val="FontStyle12"/>
          <w:b/>
        </w:rPr>
        <w:t>КАВКАЗСКОГО РАЙОНА</w:t>
      </w:r>
    </w:p>
    <w:p w:rsidR="00DC0859" w:rsidRPr="006C71EF" w:rsidRDefault="00DC0859" w:rsidP="00063D2D">
      <w:pPr>
        <w:pStyle w:val="Style2"/>
        <w:widowControl/>
        <w:spacing w:before="34"/>
        <w:ind w:firstLine="0"/>
        <w:jc w:val="center"/>
        <w:rPr>
          <w:rStyle w:val="FontStyle11"/>
          <w:bCs w:val="0"/>
          <w:sz w:val="28"/>
          <w:szCs w:val="28"/>
        </w:rPr>
      </w:pPr>
    </w:p>
    <w:p w:rsidR="006C2C12" w:rsidRDefault="005F1443" w:rsidP="005F1443">
      <w:pPr>
        <w:pStyle w:val="a3"/>
        <w:rPr>
          <w:rStyle w:val="FontStyle11"/>
          <w:sz w:val="32"/>
          <w:szCs w:val="32"/>
        </w:rPr>
      </w:pPr>
      <w:r>
        <w:rPr>
          <w:rStyle w:val="FontStyle11"/>
          <w:sz w:val="32"/>
          <w:szCs w:val="32"/>
        </w:rPr>
        <w:t xml:space="preserve">                          </w:t>
      </w:r>
      <w:r w:rsidR="00E75AA3">
        <w:rPr>
          <w:rStyle w:val="FontStyle11"/>
          <w:sz w:val="32"/>
          <w:szCs w:val="32"/>
        </w:rPr>
        <w:t>ПОСТАНОВЛЕНИЕ</w:t>
      </w:r>
    </w:p>
    <w:p w:rsidR="00063D2D" w:rsidRPr="00DC28C8" w:rsidRDefault="00063D2D" w:rsidP="00063D2D">
      <w:pPr>
        <w:pStyle w:val="a3"/>
        <w:jc w:val="center"/>
        <w:rPr>
          <w:b/>
          <w:sz w:val="16"/>
          <w:szCs w:val="16"/>
        </w:rPr>
      </w:pPr>
    </w:p>
    <w:p w:rsidR="006C2C12" w:rsidRPr="005F1443" w:rsidRDefault="000039DD" w:rsidP="000039DD">
      <w:pPr>
        <w:pStyle w:val="a3"/>
        <w:ind w:firstLine="0"/>
        <w:jc w:val="left"/>
        <w:rPr>
          <w:sz w:val="24"/>
        </w:rPr>
      </w:pPr>
      <w:r w:rsidRPr="000039DD">
        <w:rPr>
          <w:szCs w:val="28"/>
        </w:rPr>
        <w:t xml:space="preserve">от </w:t>
      </w:r>
      <w:r w:rsidR="00DC0859">
        <w:rPr>
          <w:szCs w:val="28"/>
        </w:rPr>
        <w:t>27</w:t>
      </w:r>
      <w:bookmarkStart w:id="0" w:name="_GoBack"/>
      <w:bookmarkEnd w:id="0"/>
      <w:r w:rsidR="008774BC" w:rsidRPr="000039DD">
        <w:rPr>
          <w:szCs w:val="28"/>
        </w:rPr>
        <w:t>.1</w:t>
      </w:r>
      <w:r w:rsidR="003E3031">
        <w:rPr>
          <w:szCs w:val="28"/>
        </w:rPr>
        <w:t>2</w:t>
      </w:r>
      <w:r w:rsidR="00E44344" w:rsidRPr="000039DD">
        <w:rPr>
          <w:szCs w:val="28"/>
        </w:rPr>
        <w:t>.20</w:t>
      </w:r>
      <w:r w:rsidR="008774BC" w:rsidRPr="000039DD">
        <w:rPr>
          <w:szCs w:val="28"/>
        </w:rPr>
        <w:t>2</w:t>
      </w:r>
      <w:r w:rsidR="00383FBD" w:rsidRPr="00E37964">
        <w:rPr>
          <w:szCs w:val="28"/>
        </w:rPr>
        <w:t>3</w:t>
      </w:r>
      <w:r w:rsidR="00D70D4A" w:rsidRPr="000039DD">
        <w:rPr>
          <w:szCs w:val="28"/>
        </w:rPr>
        <w:t xml:space="preserve">                </w:t>
      </w:r>
      <w:r w:rsidR="006C2C12" w:rsidRPr="000039DD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                          </w:t>
      </w:r>
      <w:r w:rsidR="006C2C12" w:rsidRPr="000039DD">
        <w:rPr>
          <w:szCs w:val="28"/>
        </w:rPr>
        <w:t xml:space="preserve"> </w:t>
      </w:r>
      <w:r w:rsidR="006C2C12" w:rsidRPr="005F1443">
        <w:rPr>
          <w:sz w:val="24"/>
        </w:rPr>
        <w:t xml:space="preserve">№ </w:t>
      </w:r>
      <w:r w:rsidR="00DC0859">
        <w:rPr>
          <w:sz w:val="24"/>
        </w:rPr>
        <w:t>177</w:t>
      </w:r>
    </w:p>
    <w:p w:rsidR="006C2C12" w:rsidRPr="005F1443" w:rsidRDefault="006C2C12" w:rsidP="006C2C12">
      <w:pPr>
        <w:pStyle w:val="a3"/>
        <w:jc w:val="center"/>
        <w:rPr>
          <w:sz w:val="24"/>
        </w:rPr>
      </w:pPr>
      <w:r w:rsidRPr="005F1443">
        <w:rPr>
          <w:sz w:val="24"/>
        </w:rPr>
        <w:t>поселок Мирской</w:t>
      </w:r>
    </w:p>
    <w:p w:rsidR="006C2C12" w:rsidRDefault="006C2C12" w:rsidP="006C2C12">
      <w:pPr>
        <w:rPr>
          <w:sz w:val="28"/>
          <w:szCs w:val="34"/>
        </w:rPr>
      </w:pPr>
    </w:p>
    <w:p w:rsidR="00CA3BB8" w:rsidRDefault="00CA3BB8" w:rsidP="00CA3BB8"/>
    <w:p w:rsidR="003E3031" w:rsidRDefault="003E3031" w:rsidP="003E3031">
      <w:pPr>
        <w:pStyle w:val="12"/>
        <w:jc w:val="center"/>
        <w:rPr>
          <w:b/>
          <w:sz w:val="28"/>
          <w:szCs w:val="28"/>
        </w:rPr>
      </w:pPr>
      <w:r w:rsidRPr="008A7DE7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нормативных затрат </w:t>
      </w:r>
    </w:p>
    <w:p w:rsidR="003E3031" w:rsidRDefault="003E3031" w:rsidP="003E3031">
      <w:pPr>
        <w:jc w:val="center"/>
        <w:rPr>
          <w:rFonts w:ascii="Cambria" w:hAnsi="Cambria" w:cs="Arial"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DA6D3A">
        <w:rPr>
          <w:b/>
          <w:sz w:val="28"/>
          <w:szCs w:val="28"/>
        </w:rPr>
        <w:t xml:space="preserve">обеспечения </w:t>
      </w:r>
      <w:proofErr w:type="gramStart"/>
      <w:r w:rsidRPr="00DA6D3A">
        <w:rPr>
          <w:b/>
          <w:sz w:val="28"/>
          <w:szCs w:val="28"/>
        </w:rPr>
        <w:t xml:space="preserve">функций </w:t>
      </w:r>
      <w:r w:rsidRPr="005E0617">
        <w:rPr>
          <w:b/>
          <w:bCs/>
          <w:sz w:val="28"/>
          <w:szCs w:val="28"/>
        </w:rPr>
        <w:t xml:space="preserve">органов местного самоуправления </w:t>
      </w:r>
      <w:r>
        <w:rPr>
          <w:b/>
          <w:bCs/>
          <w:sz w:val="28"/>
          <w:szCs w:val="28"/>
        </w:rPr>
        <w:t>Мирского</w:t>
      </w:r>
      <w:r w:rsidRPr="005E0617">
        <w:rPr>
          <w:b/>
          <w:bCs/>
          <w:sz w:val="28"/>
          <w:szCs w:val="28"/>
        </w:rPr>
        <w:t xml:space="preserve"> сельско</w:t>
      </w:r>
      <w:r>
        <w:rPr>
          <w:b/>
          <w:bCs/>
          <w:sz w:val="28"/>
          <w:szCs w:val="28"/>
        </w:rPr>
        <w:t>го поселения Кавказского района</w:t>
      </w:r>
      <w:proofErr w:type="gramEnd"/>
    </w:p>
    <w:p w:rsidR="003E3031" w:rsidRPr="00DC001E" w:rsidRDefault="003E3031" w:rsidP="003E3031">
      <w:pPr>
        <w:jc w:val="both"/>
        <w:rPr>
          <w:rFonts w:ascii="Cambria" w:hAnsi="Cambria" w:cs="Arial"/>
          <w:sz w:val="28"/>
          <w:szCs w:val="28"/>
        </w:rPr>
      </w:pPr>
    </w:p>
    <w:p w:rsidR="003E3031" w:rsidRPr="00DC001E" w:rsidRDefault="003E3031" w:rsidP="003E3031">
      <w:pPr>
        <w:ind w:firstLine="708"/>
        <w:jc w:val="both"/>
        <w:rPr>
          <w:sz w:val="28"/>
          <w:szCs w:val="28"/>
        </w:rPr>
      </w:pPr>
      <w:proofErr w:type="gramStart"/>
      <w:r w:rsidRPr="00DC001E">
        <w:rPr>
          <w:sz w:val="28"/>
          <w:szCs w:val="28"/>
        </w:rPr>
        <w:t xml:space="preserve">В соответствии с частью 5 статьи 19 Федерального закона от </w:t>
      </w:r>
      <w:r>
        <w:rPr>
          <w:sz w:val="28"/>
          <w:szCs w:val="28"/>
        </w:rPr>
        <w:t xml:space="preserve">                   </w:t>
      </w:r>
      <w:r w:rsidRPr="00DC001E">
        <w:rPr>
          <w:sz w:val="28"/>
          <w:szCs w:val="28"/>
        </w:rPr>
        <w:t xml:space="preserve">05 апреля 2013 года № 44-ФЗ «О контрактной системе в сфере закупок, товаров, работ, услуг для обеспечения государственных и муниципальных нужд», постановлением администрации </w:t>
      </w:r>
      <w:r>
        <w:rPr>
          <w:sz w:val="28"/>
          <w:szCs w:val="28"/>
        </w:rPr>
        <w:t>Мирского</w:t>
      </w:r>
      <w:r w:rsidRPr="00DC0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Кавказского района </w:t>
      </w:r>
      <w:r w:rsidRPr="002B5FB7">
        <w:rPr>
          <w:sz w:val="28"/>
          <w:szCs w:val="28"/>
        </w:rPr>
        <w:t xml:space="preserve">от </w:t>
      </w:r>
      <w:r w:rsidR="002B5FB7" w:rsidRPr="002B5FB7">
        <w:rPr>
          <w:sz w:val="28"/>
          <w:szCs w:val="28"/>
        </w:rPr>
        <w:t>12 апреля 2018 года № 41 «Об утверждении правил определения требований к закупаемым органами местного самоуправления Мирского сельского поселения Кавказского района и подведомственными</w:t>
      </w:r>
      <w:proofErr w:type="gramEnd"/>
      <w:r w:rsidR="002B5FB7" w:rsidRPr="002B5FB7">
        <w:rPr>
          <w:sz w:val="28"/>
          <w:szCs w:val="28"/>
        </w:rPr>
        <w:t xml:space="preserve"> им бюджетными муниципальными учреждениями и унитарными предприятиями отдельных видов товаров, работ, услуг (в том числе предельные цены товаров, работ, услуг</w:t>
      </w:r>
      <w:r w:rsidRPr="002B5FB7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DC001E">
        <w:rPr>
          <w:sz w:val="28"/>
          <w:szCs w:val="28"/>
        </w:rPr>
        <w:t>:</w:t>
      </w:r>
    </w:p>
    <w:p w:rsidR="003E3031" w:rsidRPr="00DC001E" w:rsidRDefault="003E3031" w:rsidP="003E30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00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C001E">
        <w:rPr>
          <w:sz w:val="28"/>
          <w:szCs w:val="28"/>
        </w:rPr>
        <w:t xml:space="preserve">Утвердить нормативные затраты на обеспечение функций администрации </w:t>
      </w:r>
      <w:r>
        <w:rPr>
          <w:sz w:val="28"/>
          <w:szCs w:val="28"/>
        </w:rPr>
        <w:t>Мирского сельского поселения Кавказского района</w:t>
      </w:r>
      <w:r w:rsidRPr="00DC001E">
        <w:rPr>
          <w:sz w:val="28"/>
          <w:szCs w:val="28"/>
        </w:rPr>
        <w:t xml:space="preserve"> (далее - нормативные затраты) согласно приложению</w:t>
      </w:r>
      <w:r>
        <w:rPr>
          <w:sz w:val="28"/>
          <w:szCs w:val="28"/>
        </w:rPr>
        <w:t xml:space="preserve"> №1</w:t>
      </w:r>
      <w:r w:rsidRPr="00DC001E">
        <w:rPr>
          <w:sz w:val="28"/>
          <w:szCs w:val="28"/>
        </w:rPr>
        <w:t>.</w:t>
      </w:r>
    </w:p>
    <w:p w:rsidR="003E3031" w:rsidRDefault="003E3031" w:rsidP="003E30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00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C001E">
        <w:rPr>
          <w:sz w:val="28"/>
          <w:szCs w:val="28"/>
        </w:rPr>
        <w:t xml:space="preserve">Установить, что нормативы количества и (или) цены товаров, работ, услуг могут быть изменены по решению главы </w:t>
      </w:r>
      <w:r>
        <w:rPr>
          <w:sz w:val="28"/>
          <w:szCs w:val="28"/>
        </w:rPr>
        <w:t>Мирского сельского поселения Кавказского района</w:t>
      </w:r>
      <w:r w:rsidRPr="00DC001E">
        <w:rPr>
          <w:sz w:val="28"/>
          <w:szCs w:val="28"/>
        </w:rPr>
        <w:t xml:space="preserve"> в пределах</w:t>
      </w:r>
      <w:r>
        <w:rPr>
          <w:sz w:val="28"/>
          <w:szCs w:val="28"/>
        </w:rPr>
        <w:t>,</w:t>
      </w:r>
      <w:r w:rsidRPr="00DC001E">
        <w:rPr>
          <w:sz w:val="28"/>
          <w:szCs w:val="28"/>
        </w:rPr>
        <w:t xml:space="preserve"> утвержденных на эти цели лимитов бюджетных обязательств по соответствующему виду нормативных затрат.</w:t>
      </w:r>
    </w:p>
    <w:p w:rsidR="003E3031" w:rsidRPr="0092723D" w:rsidRDefault="003E3031" w:rsidP="003E3031">
      <w:pPr>
        <w:pStyle w:val="12"/>
        <w:ind w:firstLine="851"/>
        <w:jc w:val="both"/>
        <w:rPr>
          <w:sz w:val="28"/>
          <w:szCs w:val="28"/>
        </w:rPr>
      </w:pPr>
      <w:r w:rsidRPr="0092723D">
        <w:rPr>
          <w:bCs/>
          <w:sz w:val="28"/>
          <w:szCs w:val="28"/>
        </w:rPr>
        <w:t xml:space="preserve">3. </w:t>
      </w:r>
      <w:r w:rsidRPr="0092723D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Мирского</w:t>
      </w:r>
      <w:r w:rsidRPr="0092723D">
        <w:rPr>
          <w:sz w:val="28"/>
          <w:szCs w:val="28"/>
        </w:rPr>
        <w:t xml:space="preserve"> сельского поселения Кавказского района </w:t>
      </w:r>
      <w:r w:rsidRPr="002B5FB7">
        <w:rPr>
          <w:sz w:val="28"/>
          <w:szCs w:val="28"/>
        </w:rPr>
        <w:t>от 2</w:t>
      </w:r>
      <w:r w:rsidR="002B5FB7" w:rsidRPr="002B5FB7">
        <w:rPr>
          <w:sz w:val="28"/>
          <w:szCs w:val="28"/>
        </w:rPr>
        <w:t>6</w:t>
      </w:r>
      <w:r w:rsidRPr="002B5FB7">
        <w:rPr>
          <w:sz w:val="28"/>
          <w:szCs w:val="28"/>
        </w:rPr>
        <w:t xml:space="preserve"> </w:t>
      </w:r>
      <w:r w:rsidR="002B5FB7" w:rsidRPr="002B5FB7">
        <w:rPr>
          <w:sz w:val="28"/>
          <w:szCs w:val="28"/>
        </w:rPr>
        <w:t>декабря</w:t>
      </w:r>
      <w:r w:rsidRPr="002B5FB7">
        <w:rPr>
          <w:sz w:val="28"/>
          <w:szCs w:val="28"/>
        </w:rPr>
        <w:t xml:space="preserve"> 20</w:t>
      </w:r>
      <w:r w:rsidR="002B5FB7" w:rsidRPr="002B5FB7">
        <w:rPr>
          <w:sz w:val="28"/>
          <w:szCs w:val="28"/>
        </w:rPr>
        <w:t>18</w:t>
      </w:r>
      <w:r w:rsidRPr="002B5FB7">
        <w:rPr>
          <w:sz w:val="28"/>
          <w:szCs w:val="28"/>
        </w:rPr>
        <w:t xml:space="preserve"> года №1</w:t>
      </w:r>
      <w:r w:rsidR="002B5FB7" w:rsidRPr="002B5FB7">
        <w:rPr>
          <w:sz w:val="28"/>
          <w:szCs w:val="28"/>
        </w:rPr>
        <w:t>5</w:t>
      </w:r>
      <w:r w:rsidRPr="002B5FB7">
        <w:rPr>
          <w:sz w:val="28"/>
          <w:szCs w:val="28"/>
        </w:rPr>
        <w:t xml:space="preserve">1 </w:t>
      </w:r>
      <w:r w:rsidRPr="002B5FB7">
        <w:rPr>
          <w:b/>
          <w:sz w:val="28"/>
          <w:szCs w:val="28"/>
        </w:rPr>
        <w:t>«</w:t>
      </w:r>
      <w:r w:rsidR="002B5FB7" w:rsidRPr="002B5FB7">
        <w:rPr>
          <w:sz w:val="28"/>
          <w:szCs w:val="28"/>
        </w:rPr>
        <w:t>Об утвер</w:t>
      </w:r>
      <w:r w:rsidR="002B5FB7">
        <w:rPr>
          <w:sz w:val="28"/>
          <w:szCs w:val="28"/>
        </w:rPr>
        <w:t>ж</w:t>
      </w:r>
      <w:r w:rsidR="002B5FB7" w:rsidRPr="002B5FB7">
        <w:rPr>
          <w:sz w:val="28"/>
          <w:szCs w:val="28"/>
        </w:rPr>
        <w:t>дении нормативных затрат на обеспече</w:t>
      </w:r>
      <w:r w:rsidR="002B5FB7">
        <w:rPr>
          <w:sz w:val="28"/>
          <w:szCs w:val="28"/>
        </w:rPr>
        <w:t>н</w:t>
      </w:r>
      <w:r w:rsidR="002B5FB7" w:rsidRPr="002B5FB7">
        <w:rPr>
          <w:sz w:val="28"/>
          <w:szCs w:val="28"/>
        </w:rPr>
        <w:t>ие фу</w:t>
      </w:r>
      <w:r w:rsidR="002B5FB7">
        <w:rPr>
          <w:sz w:val="28"/>
          <w:szCs w:val="28"/>
        </w:rPr>
        <w:t>н</w:t>
      </w:r>
      <w:r w:rsidR="002B5FB7" w:rsidRPr="002B5FB7">
        <w:rPr>
          <w:sz w:val="28"/>
          <w:szCs w:val="28"/>
        </w:rPr>
        <w:t>кций администрации Мирско</w:t>
      </w:r>
      <w:r w:rsidR="002B5FB7">
        <w:rPr>
          <w:sz w:val="28"/>
          <w:szCs w:val="28"/>
        </w:rPr>
        <w:t>г</w:t>
      </w:r>
      <w:r w:rsidR="002B5FB7" w:rsidRPr="002B5FB7">
        <w:rPr>
          <w:sz w:val="28"/>
          <w:szCs w:val="28"/>
        </w:rPr>
        <w:t>о сельс</w:t>
      </w:r>
      <w:r w:rsidR="002B5FB7">
        <w:rPr>
          <w:sz w:val="28"/>
          <w:szCs w:val="28"/>
        </w:rPr>
        <w:t>кого поселения Кавказского</w:t>
      </w:r>
      <w:r w:rsidR="002B5FB7" w:rsidRPr="002B5FB7">
        <w:rPr>
          <w:sz w:val="28"/>
          <w:szCs w:val="28"/>
        </w:rPr>
        <w:t xml:space="preserve"> района</w:t>
      </w:r>
      <w:r w:rsidRPr="0092723D">
        <w:rPr>
          <w:sz w:val="28"/>
          <w:szCs w:val="28"/>
        </w:rPr>
        <w:t>»  признать утратившим силу.</w:t>
      </w:r>
    </w:p>
    <w:p w:rsidR="003E3031" w:rsidRPr="0092723D" w:rsidRDefault="003E3031" w:rsidP="003E3031">
      <w:pPr>
        <w:ind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2723D">
        <w:rPr>
          <w:sz w:val="28"/>
          <w:szCs w:val="28"/>
        </w:rPr>
        <w:t xml:space="preserve">Опубликовать настоящее постановление в местной газете «Муниципальный вестник </w:t>
      </w:r>
      <w:r>
        <w:rPr>
          <w:sz w:val="28"/>
          <w:szCs w:val="28"/>
        </w:rPr>
        <w:t>Мирского</w:t>
      </w:r>
      <w:r w:rsidRPr="0092723D">
        <w:rPr>
          <w:sz w:val="28"/>
          <w:szCs w:val="28"/>
        </w:rPr>
        <w:t xml:space="preserve"> сельского поселения» и </w:t>
      </w:r>
      <w:proofErr w:type="gramStart"/>
      <w:r w:rsidRPr="0092723D">
        <w:rPr>
          <w:sz w:val="28"/>
          <w:szCs w:val="28"/>
        </w:rPr>
        <w:t>разместить его</w:t>
      </w:r>
      <w:proofErr w:type="gramEnd"/>
      <w:r w:rsidRPr="0092723D">
        <w:rPr>
          <w:sz w:val="28"/>
          <w:szCs w:val="28"/>
        </w:rPr>
        <w:t xml:space="preserve">   на официальном сайте администрации  </w:t>
      </w:r>
      <w:r>
        <w:rPr>
          <w:sz w:val="28"/>
          <w:szCs w:val="28"/>
        </w:rPr>
        <w:t>Мирского</w:t>
      </w:r>
      <w:r w:rsidRPr="0092723D">
        <w:rPr>
          <w:sz w:val="28"/>
          <w:szCs w:val="28"/>
        </w:rPr>
        <w:t xml:space="preserve"> сельского поселения Кавказского района в информационно-телекоммуникационной сети «Интернет».</w:t>
      </w:r>
    </w:p>
    <w:p w:rsidR="003E3031" w:rsidRDefault="003E3031" w:rsidP="003E3031">
      <w:pPr>
        <w:ind w:firstLine="851"/>
        <w:contextualSpacing/>
        <w:jc w:val="both"/>
        <w:rPr>
          <w:sz w:val="28"/>
          <w:szCs w:val="28"/>
        </w:rPr>
      </w:pPr>
      <w:bookmarkStart w:id="1" w:name="Par26"/>
      <w:bookmarkEnd w:id="1"/>
      <w:r>
        <w:rPr>
          <w:sz w:val="28"/>
          <w:szCs w:val="28"/>
        </w:rPr>
        <w:t>5</w:t>
      </w:r>
      <w:r w:rsidRPr="0092723D">
        <w:rPr>
          <w:sz w:val="28"/>
          <w:szCs w:val="28"/>
        </w:rPr>
        <w:t xml:space="preserve">. Настоящее постановление вступает в силу со дня его </w:t>
      </w:r>
      <w:r w:rsidR="002B5FB7">
        <w:rPr>
          <w:sz w:val="28"/>
          <w:szCs w:val="28"/>
        </w:rPr>
        <w:t>подписания.</w:t>
      </w:r>
    </w:p>
    <w:p w:rsidR="000039DD" w:rsidRDefault="000039DD" w:rsidP="00CA3BB8">
      <w:pPr>
        <w:rPr>
          <w:sz w:val="28"/>
          <w:szCs w:val="28"/>
        </w:rPr>
      </w:pPr>
    </w:p>
    <w:p w:rsidR="000039DD" w:rsidRDefault="00D70D4A" w:rsidP="00D70D4A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</w:p>
    <w:p w:rsidR="00D70D4A" w:rsidRDefault="00D70D4A" w:rsidP="00D70D4A">
      <w:pPr>
        <w:rPr>
          <w:sz w:val="28"/>
          <w:szCs w:val="28"/>
        </w:rPr>
      </w:pPr>
      <w:r>
        <w:rPr>
          <w:sz w:val="28"/>
          <w:szCs w:val="28"/>
        </w:rPr>
        <w:t>Мирского сельского поселения</w:t>
      </w:r>
    </w:p>
    <w:p w:rsidR="00B04F76" w:rsidRDefault="00D70D4A" w:rsidP="000559E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Кавказского района                                                                             </w:t>
      </w:r>
      <w:r w:rsidR="004620B4">
        <w:rPr>
          <w:sz w:val="28"/>
          <w:szCs w:val="28"/>
        </w:rPr>
        <w:t>О.В.Бондарева</w:t>
      </w:r>
    </w:p>
    <w:p w:rsidR="004620B4" w:rsidRDefault="004620B4" w:rsidP="000559E4">
      <w:pPr>
        <w:rPr>
          <w:sz w:val="28"/>
          <w:szCs w:val="28"/>
        </w:rPr>
      </w:pPr>
    </w:p>
    <w:p w:rsidR="00B04F76" w:rsidRDefault="00B04F76" w:rsidP="00B04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Приложение </w:t>
      </w:r>
    </w:p>
    <w:p w:rsidR="00B04F76" w:rsidRDefault="00B04F76" w:rsidP="00B04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постановлением администрации</w:t>
      </w:r>
    </w:p>
    <w:p w:rsidR="00B04F76" w:rsidRDefault="00B04F76" w:rsidP="00B04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Мирского сельского поселения</w:t>
      </w:r>
    </w:p>
    <w:p w:rsidR="00B04F76" w:rsidRDefault="00B04F76" w:rsidP="00B04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Кавказского района</w:t>
      </w:r>
    </w:p>
    <w:p w:rsidR="00B04F76" w:rsidRDefault="00B04F76" w:rsidP="00B04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E937FA">
        <w:rPr>
          <w:sz w:val="28"/>
          <w:szCs w:val="28"/>
        </w:rPr>
        <w:t xml:space="preserve">от </w:t>
      </w:r>
      <w:r w:rsidR="00EF56DF">
        <w:rPr>
          <w:sz w:val="28"/>
          <w:szCs w:val="28"/>
        </w:rPr>
        <w:t>12</w:t>
      </w:r>
      <w:r w:rsidR="00E937FA">
        <w:rPr>
          <w:sz w:val="28"/>
          <w:szCs w:val="28"/>
        </w:rPr>
        <w:t>.20</w:t>
      </w:r>
      <w:r w:rsidR="008774BC">
        <w:rPr>
          <w:sz w:val="28"/>
          <w:szCs w:val="28"/>
        </w:rPr>
        <w:t>2</w:t>
      </w:r>
      <w:r w:rsidR="00383FBD" w:rsidRPr="00E37964">
        <w:rPr>
          <w:sz w:val="28"/>
          <w:szCs w:val="28"/>
        </w:rPr>
        <w:t>3</w:t>
      </w:r>
      <w:r w:rsidR="00E75AA3">
        <w:rPr>
          <w:sz w:val="28"/>
          <w:szCs w:val="28"/>
        </w:rPr>
        <w:t>г</w:t>
      </w:r>
      <w:r w:rsidR="00E937FA" w:rsidRPr="00D70D4A">
        <w:rPr>
          <w:sz w:val="28"/>
          <w:szCs w:val="28"/>
        </w:rPr>
        <w:t>. №</w:t>
      </w:r>
      <w:r w:rsidR="0025460C">
        <w:rPr>
          <w:sz w:val="28"/>
          <w:szCs w:val="28"/>
        </w:rPr>
        <w:t xml:space="preserve"> </w:t>
      </w:r>
    </w:p>
    <w:p w:rsidR="00B04F76" w:rsidRDefault="00B04F76" w:rsidP="00B04F76">
      <w:pPr>
        <w:jc w:val="both"/>
        <w:rPr>
          <w:sz w:val="28"/>
          <w:szCs w:val="28"/>
        </w:rPr>
      </w:pPr>
    </w:p>
    <w:p w:rsidR="00B04F76" w:rsidRDefault="00B04F76" w:rsidP="00B04F76">
      <w:pPr>
        <w:rPr>
          <w:sz w:val="28"/>
          <w:szCs w:val="28"/>
        </w:rPr>
      </w:pPr>
    </w:p>
    <w:p w:rsidR="00EF56DF" w:rsidRPr="00DA6D3A" w:rsidRDefault="00EF56DF" w:rsidP="00EF56DF">
      <w:pPr>
        <w:pStyle w:val="1"/>
        <w:keepNext w:val="0"/>
        <w:numPr>
          <w:ilvl w:val="0"/>
          <w:numId w:val="8"/>
        </w:numPr>
        <w:suppressAutoHyphens/>
        <w:autoSpaceDE w:val="0"/>
        <w:spacing w:before="108" w:after="108" w:line="240" w:lineRule="auto"/>
        <w:ind w:left="0" w:firstLine="0"/>
        <w:jc w:val="center"/>
        <w:rPr>
          <w:b/>
          <w:szCs w:val="28"/>
        </w:rPr>
      </w:pPr>
      <w:r w:rsidRPr="00DA6D3A">
        <w:rPr>
          <w:b/>
          <w:szCs w:val="28"/>
        </w:rPr>
        <w:t>НОРМАТИВЫ</w:t>
      </w:r>
      <w:r>
        <w:rPr>
          <w:b/>
          <w:szCs w:val="28"/>
        </w:rPr>
        <w:t xml:space="preserve"> ЗАТРАТ</w:t>
      </w:r>
    </w:p>
    <w:p w:rsidR="00EF56DF" w:rsidRPr="00125180" w:rsidRDefault="00EF56DF" w:rsidP="00EF56D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Pr="00DA6D3A">
        <w:rPr>
          <w:b/>
          <w:sz w:val="28"/>
          <w:szCs w:val="28"/>
        </w:rPr>
        <w:t xml:space="preserve">обеспечения </w:t>
      </w:r>
      <w:proofErr w:type="gramStart"/>
      <w:r w:rsidRPr="00DA6D3A">
        <w:rPr>
          <w:b/>
          <w:sz w:val="28"/>
          <w:szCs w:val="28"/>
        </w:rPr>
        <w:t xml:space="preserve">функций </w:t>
      </w:r>
      <w:r w:rsidRPr="005E0617">
        <w:rPr>
          <w:b/>
          <w:bCs/>
          <w:sz w:val="28"/>
          <w:szCs w:val="28"/>
        </w:rPr>
        <w:t xml:space="preserve">органов местного самоуправления </w:t>
      </w:r>
      <w:r>
        <w:rPr>
          <w:b/>
          <w:bCs/>
          <w:sz w:val="28"/>
          <w:szCs w:val="28"/>
        </w:rPr>
        <w:t>Мирского</w:t>
      </w:r>
      <w:r w:rsidRPr="005E0617">
        <w:rPr>
          <w:b/>
          <w:bCs/>
          <w:sz w:val="28"/>
          <w:szCs w:val="28"/>
        </w:rPr>
        <w:t xml:space="preserve"> сельско</w:t>
      </w:r>
      <w:r>
        <w:rPr>
          <w:b/>
          <w:bCs/>
          <w:sz w:val="28"/>
          <w:szCs w:val="28"/>
        </w:rPr>
        <w:t>го поселения Кавказского района</w:t>
      </w:r>
      <w:proofErr w:type="gramEnd"/>
    </w:p>
    <w:p w:rsidR="00EF56DF" w:rsidRPr="00784187" w:rsidRDefault="00EF56DF" w:rsidP="00EF56DF"/>
    <w:p w:rsidR="00EF56DF" w:rsidRPr="00200EBD" w:rsidRDefault="00EF56DF" w:rsidP="00EF56DF">
      <w:pPr>
        <w:pStyle w:val="ConsPlusNormal"/>
        <w:numPr>
          <w:ilvl w:val="0"/>
          <w:numId w:val="8"/>
        </w:numPr>
        <w:tabs>
          <w:tab w:val="left" w:pos="709"/>
        </w:tabs>
        <w:jc w:val="center"/>
        <w:rPr>
          <w:b/>
          <w:sz w:val="24"/>
          <w:szCs w:val="24"/>
        </w:rPr>
      </w:pPr>
      <w:r w:rsidRPr="00200EBD">
        <w:rPr>
          <w:rFonts w:ascii="Times New Roman" w:hAnsi="Times New Roman" w:cs="Times New Roman"/>
          <w:b/>
          <w:bCs/>
          <w:iCs/>
          <w:sz w:val="24"/>
          <w:szCs w:val="24"/>
        </w:rPr>
        <w:t>Затраты на абонентскую плату:</w:t>
      </w:r>
    </w:p>
    <w:tbl>
      <w:tblPr>
        <w:tblW w:w="936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3261"/>
        <w:gridCol w:w="1559"/>
      </w:tblGrid>
      <w:tr w:rsidR="00EF56DF" w:rsidRPr="00E0350F" w:rsidTr="00EC17F0">
        <w:tc>
          <w:tcPr>
            <w:tcW w:w="4540" w:type="dxa"/>
            <w:shd w:val="clear" w:color="auto" w:fill="auto"/>
          </w:tcPr>
          <w:p w:rsidR="00EF56DF" w:rsidRPr="00EF56DF" w:rsidRDefault="00EF56DF" w:rsidP="00EC17F0">
            <w:pPr>
              <w:pStyle w:val="af1"/>
              <w:jc w:val="center"/>
              <w:rPr>
                <w:lang w:val="ru-RU"/>
              </w:rPr>
            </w:pPr>
            <w:r w:rsidRPr="00EF56DF">
              <w:rPr>
                <w:lang w:val="ru-RU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шт.</w:t>
            </w:r>
          </w:p>
        </w:tc>
        <w:tc>
          <w:tcPr>
            <w:tcW w:w="3261" w:type="dxa"/>
            <w:shd w:val="clear" w:color="auto" w:fill="auto"/>
          </w:tcPr>
          <w:p w:rsidR="00EF56DF" w:rsidRPr="00EF56DF" w:rsidRDefault="00EF56DF" w:rsidP="00EC17F0">
            <w:pPr>
              <w:pStyle w:val="af1"/>
              <w:jc w:val="center"/>
              <w:rPr>
                <w:lang w:val="ru-RU"/>
              </w:rPr>
            </w:pPr>
            <w:r w:rsidRPr="00EF56DF">
              <w:rPr>
                <w:lang w:val="ru-RU"/>
              </w:rPr>
              <w:t>Ежемесячная абонентская плата в расчете на 1 абонентский номер для передачи голосовой информации, (не более) руб./номер</w:t>
            </w:r>
          </w:p>
        </w:tc>
        <w:tc>
          <w:tcPr>
            <w:tcW w:w="1559" w:type="dxa"/>
            <w:shd w:val="clear" w:color="auto" w:fill="auto"/>
          </w:tcPr>
          <w:p w:rsidR="00EF56DF" w:rsidRPr="00EF56DF" w:rsidRDefault="00EF56DF" w:rsidP="00EC17F0">
            <w:pPr>
              <w:pStyle w:val="af1"/>
              <w:jc w:val="center"/>
              <w:rPr>
                <w:lang w:val="ru-RU"/>
              </w:rPr>
            </w:pPr>
            <w:r w:rsidRPr="00EF56DF">
              <w:rPr>
                <w:bCs/>
                <w:iCs/>
                <w:lang w:val="ru-RU"/>
              </w:rPr>
              <w:t xml:space="preserve">Количество месяцев предоставления услуги, </w:t>
            </w:r>
            <w:r w:rsidRPr="00EF56DF">
              <w:rPr>
                <w:lang w:val="ru-RU"/>
              </w:rPr>
              <w:t>шт.</w:t>
            </w:r>
          </w:p>
        </w:tc>
      </w:tr>
      <w:tr w:rsidR="00EF56DF" w:rsidRPr="00E0350F" w:rsidTr="00EC17F0">
        <w:tc>
          <w:tcPr>
            <w:tcW w:w="4540" w:type="dxa"/>
            <w:shd w:val="clear" w:color="auto" w:fill="auto"/>
          </w:tcPr>
          <w:p w:rsidR="00EF56DF" w:rsidRPr="00410A7E" w:rsidRDefault="00EF56DF" w:rsidP="00EC17F0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EF56DF" w:rsidRPr="00410A7E" w:rsidRDefault="00EF56DF" w:rsidP="00EC17F0">
            <w:pPr>
              <w:pStyle w:val="af1"/>
              <w:jc w:val="center"/>
            </w:pPr>
            <w:r w:rsidRPr="00410A7E">
              <w:t>400,0</w:t>
            </w:r>
          </w:p>
        </w:tc>
        <w:tc>
          <w:tcPr>
            <w:tcW w:w="1559" w:type="dxa"/>
            <w:shd w:val="clear" w:color="auto" w:fill="auto"/>
          </w:tcPr>
          <w:p w:rsidR="00EF56DF" w:rsidRPr="00410A7E" w:rsidRDefault="00EF56DF" w:rsidP="00EC17F0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EF56DF" w:rsidRPr="00200EBD" w:rsidRDefault="00EF56DF" w:rsidP="00EF56DF">
      <w:pPr>
        <w:rPr>
          <w:b/>
        </w:rPr>
      </w:pPr>
    </w:p>
    <w:p w:rsidR="00EF56DF" w:rsidRPr="00200EBD" w:rsidRDefault="00EF56DF" w:rsidP="00EF56DF">
      <w:pPr>
        <w:pStyle w:val="ConsPlusNormal"/>
        <w:numPr>
          <w:ilvl w:val="0"/>
          <w:numId w:val="8"/>
        </w:numPr>
        <w:tabs>
          <w:tab w:val="left" w:pos="709"/>
        </w:tabs>
        <w:jc w:val="center"/>
        <w:rPr>
          <w:b/>
          <w:sz w:val="24"/>
          <w:szCs w:val="24"/>
        </w:rPr>
      </w:pPr>
      <w:r w:rsidRPr="00200E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Затраты на сеть Интернет и услуги </w:t>
      </w:r>
      <w:proofErr w:type="spellStart"/>
      <w:r w:rsidRPr="00200EBD">
        <w:rPr>
          <w:rFonts w:ascii="Times New Roman" w:hAnsi="Times New Roman" w:cs="Times New Roman"/>
          <w:b/>
          <w:bCs/>
          <w:iCs/>
          <w:sz w:val="24"/>
          <w:szCs w:val="24"/>
        </w:rPr>
        <w:t>интернет-провайдеров</w:t>
      </w:r>
      <w:proofErr w:type="spellEnd"/>
      <w:r w:rsidRPr="00200EBD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tbl>
      <w:tblPr>
        <w:tblW w:w="936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1"/>
        <w:gridCol w:w="3890"/>
        <w:gridCol w:w="3119"/>
      </w:tblGrid>
      <w:tr w:rsidR="00EF56DF" w:rsidRPr="00E0350F" w:rsidTr="00EC17F0">
        <w:tc>
          <w:tcPr>
            <w:tcW w:w="2351" w:type="dxa"/>
            <w:shd w:val="clear" w:color="auto" w:fill="auto"/>
          </w:tcPr>
          <w:p w:rsidR="00EF56DF" w:rsidRPr="00EF56DF" w:rsidRDefault="00EF56DF" w:rsidP="00EC17F0">
            <w:pPr>
              <w:pStyle w:val="af1"/>
              <w:jc w:val="center"/>
              <w:rPr>
                <w:lang w:val="ru-RU"/>
              </w:rPr>
            </w:pPr>
            <w:r w:rsidRPr="00EF56DF">
              <w:rPr>
                <w:lang w:val="ru-RU"/>
              </w:rPr>
              <w:t>Количество каналов передачи данных сети Интернет, шт.</w:t>
            </w:r>
          </w:p>
        </w:tc>
        <w:tc>
          <w:tcPr>
            <w:tcW w:w="3890" w:type="dxa"/>
            <w:shd w:val="clear" w:color="auto" w:fill="auto"/>
          </w:tcPr>
          <w:p w:rsidR="00EF56DF" w:rsidRPr="00EF56DF" w:rsidRDefault="00EF56DF" w:rsidP="00EC17F0">
            <w:pPr>
              <w:pStyle w:val="af1"/>
              <w:jc w:val="center"/>
              <w:rPr>
                <w:lang w:val="ru-RU"/>
              </w:rPr>
            </w:pPr>
            <w:r w:rsidRPr="00EF56DF">
              <w:rPr>
                <w:lang w:val="ru-RU"/>
              </w:rPr>
              <w:t>Месячная цена аренды канала передачи данных сети Интернет (не более) руб./канал</w:t>
            </w:r>
          </w:p>
        </w:tc>
        <w:tc>
          <w:tcPr>
            <w:tcW w:w="3119" w:type="dxa"/>
            <w:shd w:val="clear" w:color="auto" w:fill="auto"/>
          </w:tcPr>
          <w:p w:rsidR="00EF56DF" w:rsidRPr="00EF56DF" w:rsidRDefault="00EF56DF" w:rsidP="00EC17F0">
            <w:pPr>
              <w:pStyle w:val="af1"/>
              <w:jc w:val="center"/>
              <w:rPr>
                <w:lang w:val="ru-RU"/>
              </w:rPr>
            </w:pPr>
            <w:r w:rsidRPr="00EF56DF">
              <w:rPr>
                <w:bCs/>
                <w:iCs/>
                <w:lang w:val="ru-RU"/>
              </w:rPr>
              <w:t xml:space="preserve">Количество </w:t>
            </w:r>
            <w:proofErr w:type="gramStart"/>
            <w:r w:rsidRPr="00EF56DF">
              <w:rPr>
                <w:bCs/>
                <w:iCs/>
                <w:lang w:val="ru-RU"/>
              </w:rPr>
              <w:t>месяцев аренды канала передачи данных сети</w:t>
            </w:r>
            <w:proofErr w:type="gramEnd"/>
            <w:r w:rsidRPr="00EF56DF">
              <w:rPr>
                <w:bCs/>
                <w:iCs/>
                <w:lang w:val="ru-RU"/>
              </w:rPr>
              <w:t xml:space="preserve"> Интернет, </w:t>
            </w:r>
            <w:r w:rsidRPr="00EF56DF">
              <w:rPr>
                <w:lang w:val="ru-RU"/>
              </w:rPr>
              <w:t>шт.</w:t>
            </w:r>
          </w:p>
        </w:tc>
      </w:tr>
      <w:tr w:rsidR="00EF56DF" w:rsidRPr="00E0350F" w:rsidTr="00EC17F0">
        <w:tc>
          <w:tcPr>
            <w:tcW w:w="2351" w:type="dxa"/>
            <w:shd w:val="clear" w:color="auto" w:fill="auto"/>
          </w:tcPr>
          <w:p w:rsidR="00EF56DF" w:rsidRPr="00E0350F" w:rsidRDefault="00EF56DF" w:rsidP="00EC17F0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>
              <w:rPr>
                <w:lang w:val="ru-RU"/>
              </w:rPr>
              <w:t>70</w:t>
            </w:r>
            <w:r w:rsidRPr="00E0350F">
              <w:t>00,00</w:t>
            </w:r>
          </w:p>
        </w:tc>
        <w:tc>
          <w:tcPr>
            <w:tcW w:w="3119" w:type="dxa"/>
            <w:shd w:val="clear" w:color="auto" w:fill="auto"/>
          </w:tcPr>
          <w:p w:rsidR="00EF56DF" w:rsidRPr="00E0350F" w:rsidRDefault="00EF56DF" w:rsidP="00EC17F0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EF56DF" w:rsidRPr="00E0350F" w:rsidRDefault="00EF56DF" w:rsidP="00EF56DF"/>
    <w:p w:rsidR="00EF56DF" w:rsidRPr="00587B7B" w:rsidRDefault="00EF56DF" w:rsidP="00EF56DF">
      <w:pPr>
        <w:pStyle w:val="ConsPlusNormal"/>
        <w:numPr>
          <w:ilvl w:val="0"/>
          <w:numId w:val="8"/>
        </w:numPr>
        <w:tabs>
          <w:tab w:val="left" w:pos="709"/>
        </w:tabs>
        <w:ind w:left="0" w:firstLine="0"/>
        <w:jc w:val="center"/>
        <w:rPr>
          <w:b/>
          <w:sz w:val="24"/>
          <w:szCs w:val="24"/>
        </w:rPr>
      </w:pPr>
      <w:r w:rsidRPr="00587B7B">
        <w:rPr>
          <w:rFonts w:ascii="Times New Roman" w:hAnsi="Times New Roman" w:cs="Times New Roman"/>
          <w:b/>
          <w:bCs/>
          <w:iCs/>
          <w:sz w:val="24"/>
          <w:szCs w:val="24"/>
        </w:rPr>
        <w:t>Затраты на повременную оплату местных телефонных соединений:</w:t>
      </w:r>
    </w:p>
    <w:tbl>
      <w:tblPr>
        <w:tblW w:w="936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5"/>
        <w:gridCol w:w="2126"/>
        <w:gridCol w:w="2410"/>
        <w:gridCol w:w="1559"/>
      </w:tblGrid>
      <w:tr w:rsidR="00EF56DF" w:rsidRPr="00587B7B" w:rsidTr="00EC17F0">
        <w:tc>
          <w:tcPr>
            <w:tcW w:w="3265" w:type="dxa"/>
            <w:shd w:val="clear" w:color="auto" w:fill="auto"/>
          </w:tcPr>
          <w:p w:rsidR="00EF56DF" w:rsidRPr="00EF56DF" w:rsidRDefault="00EF56DF" w:rsidP="00EC17F0">
            <w:pPr>
              <w:pStyle w:val="af1"/>
              <w:jc w:val="center"/>
              <w:rPr>
                <w:lang w:val="ru-RU"/>
              </w:rPr>
            </w:pPr>
            <w:r w:rsidRPr="00EF56DF">
              <w:rPr>
                <w:lang w:val="ru-RU"/>
              </w:rPr>
              <w:t xml:space="preserve">Количество абонентских номеров для передачи голосовой информации, используемых для местных телефонных соединений, с </w:t>
            </w:r>
            <w:r w:rsidRPr="00587B7B">
              <w:t>g</w:t>
            </w:r>
            <w:r w:rsidRPr="00EF56DF">
              <w:rPr>
                <w:lang w:val="ru-RU"/>
              </w:rPr>
              <w:t>–м тарифом, шт.</w:t>
            </w:r>
          </w:p>
        </w:tc>
        <w:tc>
          <w:tcPr>
            <w:tcW w:w="2126" w:type="dxa"/>
          </w:tcPr>
          <w:p w:rsidR="00EF56DF" w:rsidRPr="00EF56DF" w:rsidRDefault="00EF56DF" w:rsidP="00EC17F0">
            <w:pPr>
              <w:pStyle w:val="af1"/>
              <w:jc w:val="center"/>
              <w:rPr>
                <w:lang w:val="ru-RU"/>
              </w:rPr>
            </w:pPr>
            <w:r w:rsidRPr="00EF56DF">
              <w:rPr>
                <w:lang w:val="ru-RU"/>
              </w:rPr>
              <w:t>Продолжительность местных телефонных соединений в месяц в расчете на 1 абонентский номер, мин.</w:t>
            </w:r>
          </w:p>
        </w:tc>
        <w:tc>
          <w:tcPr>
            <w:tcW w:w="2410" w:type="dxa"/>
            <w:shd w:val="clear" w:color="auto" w:fill="auto"/>
          </w:tcPr>
          <w:p w:rsidR="00EF56DF" w:rsidRPr="00EF56DF" w:rsidRDefault="00EF56DF" w:rsidP="00EC17F0">
            <w:pPr>
              <w:pStyle w:val="af1"/>
              <w:jc w:val="center"/>
              <w:rPr>
                <w:lang w:val="ru-RU"/>
              </w:rPr>
            </w:pPr>
            <w:r w:rsidRPr="00EF56DF">
              <w:rPr>
                <w:lang w:val="ru-RU"/>
              </w:rPr>
              <w:t xml:space="preserve">Цена минуты разговора при местных телефонных соединениях по </w:t>
            </w:r>
            <w:r w:rsidRPr="00587B7B">
              <w:t>g</w:t>
            </w:r>
            <w:r w:rsidRPr="00EF56DF">
              <w:rPr>
                <w:lang w:val="ru-RU"/>
              </w:rPr>
              <w:t>–</w:t>
            </w:r>
            <w:proofErr w:type="spellStart"/>
            <w:r w:rsidRPr="00EF56DF">
              <w:rPr>
                <w:lang w:val="ru-RU"/>
              </w:rPr>
              <w:t>му</w:t>
            </w:r>
            <w:proofErr w:type="spellEnd"/>
            <w:r w:rsidRPr="00EF56DF">
              <w:rPr>
                <w:lang w:val="ru-RU"/>
              </w:rPr>
              <w:t xml:space="preserve"> тарифу, руб./номер</w:t>
            </w:r>
          </w:p>
        </w:tc>
        <w:tc>
          <w:tcPr>
            <w:tcW w:w="1559" w:type="dxa"/>
            <w:shd w:val="clear" w:color="auto" w:fill="auto"/>
          </w:tcPr>
          <w:p w:rsidR="00EF56DF" w:rsidRPr="00EF56DF" w:rsidRDefault="00EF56DF" w:rsidP="00EC17F0">
            <w:pPr>
              <w:pStyle w:val="af1"/>
              <w:jc w:val="center"/>
              <w:rPr>
                <w:lang w:val="ru-RU"/>
              </w:rPr>
            </w:pPr>
            <w:r w:rsidRPr="00EF56DF">
              <w:rPr>
                <w:bCs/>
                <w:iCs/>
                <w:lang w:val="ru-RU"/>
              </w:rPr>
              <w:t xml:space="preserve">Количество месяцев предоставления услуги, </w:t>
            </w:r>
            <w:r w:rsidRPr="00EF56DF">
              <w:rPr>
                <w:lang w:val="ru-RU"/>
              </w:rPr>
              <w:t>шт.</w:t>
            </w:r>
          </w:p>
        </w:tc>
      </w:tr>
      <w:tr w:rsidR="00EF56DF" w:rsidRPr="00E0350F" w:rsidTr="00EC17F0">
        <w:tc>
          <w:tcPr>
            <w:tcW w:w="3265" w:type="dxa"/>
            <w:shd w:val="clear" w:color="auto" w:fill="auto"/>
          </w:tcPr>
          <w:p w:rsidR="00EF56DF" w:rsidRPr="00587B7B" w:rsidRDefault="00EF56DF" w:rsidP="00EC17F0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F56DF" w:rsidRPr="00587B7B" w:rsidRDefault="00EF56DF" w:rsidP="00EC17F0">
            <w:pPr>
              <w:pStyle w:val="af1"/>
              <w:jc w:val="center"/>
            </w:pPr>
            <w:r>
              <w:t>90</w:t>
            </w:r>
          </w:p>
        </w:tc>
        <w:tc>
          <w:tcPr>
            <w:tcW w:w="2410" w:type="dxa"/>
            <w:shd w:val="clear" w:color="auto" w:fill="auto"/>
          </w:tcPr>
          <w:p w:rsidR="00EF56DF" w:rsidRPr="00587B7B" w:rsidRDefault="00EF56DF" w:rsidP="00EC17F0">
            <w:pPr>
              <w:pStyle w:val="af1"/>
              <w:jc w:val="center"/>
            </w:pPr>
            <w:r>
              <w:t>2</w:t>
            </w:r>
            <w:r w:rsidRPr="00587B7B">
              <w:t>,00</w:t>
            </w:r>
          </w:p>
        </w:tc>
        <w:tc>
          <w:tcPr>
            <w:tcW w:w="1559" w:type="dxa"/>
            <w:shd w:val="clear" w:color="auto" w:fill="auto"/>
          </w:tcPr>
          <w:p w:rsidR="00EF56DF" w:rsidRPr="00587B7B" w:rsidRDefault="00EF56DF" w:rsidP="00EC17F0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EF56DF" w:rsidRDefault="00EF56DF" w:rsidP="00EF56D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EF56DF" w:rsidRPr="00200EBD" w:rsidRDefault="00EF56DF" w:rsidP="00EF56D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0EBD">
        <w:rPr>
          <w:rFonts w:ascii="Times New Roman" w:hAnsi="Times New Roman" w:cs="Times New Roman"/>
          <w:b/>
          <w:bCs/>
          <w:iCs/>
          <w:sz w:val="24"/>
          <w:szCs w:val="24"/>
        </w:rPr>
        <w:t>Затраты на повременную оплату междугородних</w:t>
      </w:r>
      <w:r w:rsidRPr="00200EBD">
        <w:rPr>
          <w:b/>
          <w:color w:val="22272F"/>
          <w:sz w:val="24"/>
          <w:szCs w:val="24"/>
          <w:shd w:val="clear" w:color="auto" w:fill="FFFFFF"/>
        </w:rPr>
        <w:t> </w:t>
      </w:r>
      <w:r w:rsidRPr="00200EBD">
        <w:rPr>
          <w:rFonts w:ascii="Times New Roman" w:hAnsi="Times New Roman" w:cs="Times New Roman"/>
          <w:b/>
          <w:bCs/>
          <w:iCs/>
          <w:sz w:val="24"/>
          <w:szCs w:val="24"/>
        </w:rPr>
        <w:t>телефонных соединений:</w:t>
      </w:r>
    </w:p>
    <w:tbl>
      <w:tblPr>
        <w:tblW w:w="936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5"/>
        <w:gridCol w:w="2126"/>
        <w:gridCol w:w="2410"/>
        <w:gridCol w:w="1559"/>
      </w:tblGrid>
      <w:tr w:rsidR="00EF56DF" w:rsidRPr="00E0350F" w:rsidTr="00EC17F0">
        <w:tc>
          <w:tcPr>
            <w:tcW w:w="3265" w:type="dxa"/>
            <w:shd w:val="clear" w:color="auto" w:fill="auto"/>
          </w:tcPr>
          <w:p w:rsidR="00EF56DF" w:rsidRPr="00EF56DF" w:rsidRDefault="00EF56DF" w:rsidP="00EC17F0">
            <w:pPr>
              <w:pStyle w:val="af1"/>
              <w:jc w:val="center"/>
              <w:rPr>
                <w:lang w:val="ru-RU"/>
              </w:rPr>
            </w:pPr>
            <w:r w:rsidRPr="00EF56DF">
              <w:rPr>
                <w:lang w:val="ru-RU"/>
              </w:rPr>
              <w:t xml:space="preserve">Количество абонентских номеров для передачи голосовой информации, используемых для междугородних телефонных соединений, с </w:t>
            </w:r>
            <w:proofErr w:type="spellStart"/>
            <w:r w:rsidRPr="00E0350F">
              <w:t>i</w:t>
            </w:r>
            <w:proofErr w:type="spellEnd"/>
            <w:r w:rsidRPr="00EF56DF">
              <w:rPr>
                <w:lang w:val="ru-RU"/>
              </w:rPr>
              <w:t>–м тарифом, шт.</w:t>
            </w:r>
          </w:p>
        </w:tc>
        <w:tc>
          <w:tcPr>
            <w:tcW w:w="2126" w:type="dxa"/>
          </w:tcPr>
          <w:p w:rsidR="00EF56DF" w:rsidRPr="00EF56DF" w:rsidRDefault="00EF56DF" w:rsidP="00EC17F0">
            <w:pPr>
              <w:pStyle w:val="af1"/>
              <w:jc w:val="center"/>
              <w:rPr>
                <w:lang w:val="ru-RU"/>
              </w:rPr>
            </w:pPr>
            <w:r w:rsidRPr="00EF56DF">
              <w:rPr>
                <w:lang w:val="ru-RU"/>
              </w:rPr>
              <w:t xml:space="preserve">Продолжительность </w:t>
            </w:r>
            <w:r w:rsidRPr="00EF56DF">
              <w:rPr>
                <w:bCs/>
                <w:iCs/>
                <w:lang w:val="ru-RU"/>
              </w:rPr>
              <w:t>междугородних</w:t>
            </w:r>
            <w:r w:rsidRPr="00200EBD">
              <w:rPr>
                <w:b/>
                <w:color w:val="22272F"/>
                <w:shd w:val="clear" w:color="auto" w:fill="FFFFFF"/>
              </w:rPr>
              <w:t> </w:t>
            </w:r>
            <w:r w:rsidRPr="00EF56DF">
              <w:rPr>
                <w:lang w:val="ru-RU"/>
              </w:rPr>
              <w:t xml:space="preserve"> телефонных соединений в месяц в расчете на 1 абонентский номер, мин.</w:t>
            </w:r>
          </w:p>
        </w:tc>
        <w:tc>
          <w:tcPr>
            <w:tcW w:w="2410" w:type="dxa"/>
            <w:shd w:val="clear" w:color="auto" w:fill="auto"/>
          </w:tcPr>
          <w:p w:rsidR="00EF56DF" w:rsidRPr="00EF56DF" w:rsidRDefault="00EF56DF" w:rsidP="00EC17F0">
            <w:pPr>
              <w:pStyle w:val="af1"/>
              <w:jc w:val="center"/>
              <w:rPr>
                <w:lang w:val="ru-RU"/>
              </w:rPr>
            </w:pPr>
            <w:r w:rsidRPr="00EF56DF">
              <w:rPr>
                <w:lang w:val="ru-RU"/>
              </w:rPr>
              <w:t xml:space="preserve">Цена минуты разговора при </w:t>
            </w:r>
            <w:r w:rsidRPr="00EF56DF">
              <w:rPr>
                <w:bCs/>
                <w:iCs/>
                <w:lang w:val="ru-RU"/>
              </w:rPr>
              <w:t>междугородних</w:t>
            </w:r>
            <w:r w:rsidRPr="00200EBD">
              <w:rPr>
                <w:b/>
                <w:color w:val="22272F"/>
                <w:shd w:val="clear" w:color="auto" w:fill="FFFFFF"/>
              </w:rPr>
              <w:t> </w:t>
            </w:r>
            <w:r w:rsidRPr="00EF56DF">
              <w:rPr>
                <w:lang w:val="ru-RU"/>
              </w:rPr>
              <w:t xml:space="preserve"> телефонных соединениях по </w:t>
            </w:r>
            <w:proofErr w:type="spellStart"/>
            <w:r w:rsidRPr="00E0350F">
              <w:t>i</w:t>
            </w:r>
            <w:proofErr w:type="spellEnd"/>
            <w:r w:rsidRPr="00EF56DF">
              <w:rPr>
                <w:lang w:val="ru-RU"/>
              </w:rPr>
              <w:t>–</w:t>
            </w:r>
            <w:proofErr w:type="spellStart"/>
            <w:r w:rsidRPr="00EF56DF">
              <w:rPr>
                <w:lang w:val="ru-RU"/>
              </w:rPr>
              <w:t>му</w:t>
            </w:r>
            <w:proofErr w:type="spellEnd"/>
            <w:r w:rsidRPr="00EF56DF">
              <w:rPr>
                <w:lang w:val="ru-RU"/>
              </w:rPr>
              <w:t xml:space="preserve"> тарифу, руб./номер</w:t>
            </w:r>
          </w:p>
        </w:tc>
        <w:tc>
          <w:tcPr>
            <w:tcW w:w="1559" w:type="dxa"/>
            <w:shd w:val="clear" w:color="auto" w:fill="auto"/>
          </w:tcPr>
          <w:p w:rsidR="00EF56DF" w:rsidRPr="00EF56DF" w:rsidRDefault="00EF56DF" w:rsidP="00EC17F0">
            <w:pPr>
              <w:pStyle w:val="af1"/>
              <w:jc w:val="center"/>
              <w:rPr>
                <w:lang w:val="ru-RU"/>
              </w:rPr>
            </w:pPr>
            <w:r w:rsidRPr="00EF56DF">
              <w:rPr>
                <w:bCs/>
                <w:iCs/>
                <w:lang w:val="ru-RU"/>
              </w:rPr>
              <w:t xml:space="preserve">Количество месяцев предоставления услуги, </w:t>
            </w:r>
            <w:r w:rsidRPr="00EF56DF">
              <w:rPr>
                <w:lang w:val="ru-RU"/>
              </w:rPr>
              <w:t>шт.</w:t>
            </w:r>
          </w:p>
        </w:tc>
      </w:tr>
      <w:tr w:rsidR="00EF56DF" w:rsidRPr="00E0350F" w:rsidTr="00EC17F0">
        <w:tc>
          <w:tcPr>
            <w:tcW w:w="3265" w:type="dxa"/>
            <w:shd w:val="clear" w:color="auto" w:fill="auto"/>
          </w:tcPr>
          <w:p w:rsidR="00EF56DF" w:rsidRPr="00587B7B" w:rsidRDefault="00EF56DF" w:rsidP="00EC17F0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F56DF" w:rsidRPr="00587B7B" w:rsidRDefault="00EF56DF" w:rsidP="00EC17F0">
            <w:pPr>
              <w:pStyle w:val="af1"/>
              <w:jc w:val="center"/>
            </w:pPr>
            <w:r>
              <w:t>60</w:t>
            </w:r>
          </w:p>
        </w:tc>
        <w:tc>
          <w:tcPr>
            <w:tcW w:w="2410" w:type="dxa"/>
            <w:shd w:val="clear" w:color="auto" w:fill="auto"/>
          </w:tcPr>
          <w:p w:rsidR="00EF56DF" w:rsidRPr="00587B7B" w:rsidRDefault="00EF56DF" w:rsidP="00EC17F0">
            <w:pPr>
              <w:pStyle w:val="af1"/>
              <w:jc w:val="center"/>
            </w:pPr>
            <w:r w:rsidRPr="00587B7B">
              <w:t>6,00</w:t>
            </w:r>
          </w:p>
        </w:tc>
        <w:tc>
          <w:tcPr>
            <w:tcW w:w="1559" w:type="dxa"/>
            <w:shd w:val="clear" w:color="auto" w:fill="auto"/>
          </w:tcPr>
          <w:p w:rsidR="00EF56DF" w:rsidRPr="00587B7B" w:rsidRDefault="00EF56DF" w:rsidP="00EC17F0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EF56DF" w:rsidRPr="00E0350F" w:rsidRDefault="00EF56DF" w:rsidP="00EF56D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EF56DF" w:rsidRPr="00200EBD" w:rsidRDefault="00EF56DF" w:rsidP="00EF56DF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EBD">
        <w:rPr>
          <w:rFonts w:ascii="Times New Roman" w:hAnsi="Times New Roman" w:cs="Times New Roman"/>
          <w:b/>
          <w:sz w:val="24"/>
          <w:szCs w:val="24"/>
        </w:rPr>
        <w:t xml:space="preserve">Затраты на техническое обслуживание и </w:t>
      </w:r>
      <w:proofErr w:type="spellStart"/>
      <w:r w:rsidRPr="00200EBD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00EBD">
        <w:rPr>
          <w:rFonts w:ascii="Times New Roman" w:hAnsi="Times New Roman" w:cs="Times New Roman"/>
          <w:b/>
          <w:sz w:val="24"/>
          <w:szCs w:val="24"/>
        </w:rPr>
        <w:t xml:space="preserve">-профилактический ремонт </w:t>
      </w:r>
      <w:r w:rsidRPr="00200EBD">
        <w:rPr>
          <w:rFonts w:ascii="Times New Roman" w:hAnsi="Times New Roman" w:cs="Times New Roman"/>
          <w:b/>
          <w:sz w:val="24"/>
          <w:szCs w:val="24"/>
        </w:rPr>
        <w:lastRenderedPageBreak/>
        <w:t>принтеров, многофункциональных устройств, копировальных аппаратов и иной оргтехники.</w:t>
      </w:r>
    </w:p>
    <w:tbl>
      <w:tblPr>
        <w:tblW w:w="96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226"/>
        <w:gridCol w:w="2544"/>
        <w:gridCol w:w="2987"/>
      </w:tblGrid>
      <w:tr w:rsidR="00EF56DF" w:rsidRPr="00E0350F" w:rsidTr="00EC17F0">
        <w:tc>
          <w:tcPr>
            <w:tcW w:w="851" w:type="dxa"/>
          </w:tcPr>
          <w:p w:rsidR="00EF56DF" w:rsidRPr="00E0350F" w:rsidRDefault="00EF56DF" w:rsidP="00EC17F0">
            <w:pPr>
              <w:pStyle w:val="ac"/>
              <w:spacing w:before="0" w:beforeAutospacing="0" w:after="0"/>
              <w:jc w:val="center"/>
              <w:rPr>
                <w:spacing w:val="-3"/>
              </w:rPr>
            </w:pPr>
          </w:p>
          <w:p w:rsidR="00EF56DF" w:rsidRPr="00E0350F" w:rsidRDefault="00EF56DF" w:rsidP="00EC17F0">
            <w:pPr>
              <w:pStyle w:val="ac"/>
              <w:spacing w:before="0" w:beforeAutospacing="0" w:after="0"/>
              <w:jc w:val="center"/>
              <w:rPr>
                <w:spacing w:val="-3"/>
              </w:rPr>
            </w:pPr>
          </w:p>
          <w:p w:rsidR="00EF56DF" w:rsidRPr="00E0350F" w:rsidRDefault="00EF56DF" w:rsidP="00EC17F0">
            <w:pPr>
              <w:pStyle w:val="ac"/>
              <w:spacing w:before="0" w:beforeAutospacing="0" w:after="0"/>
              <w:jc w:val="center"/>
            </w:pPr>
            <w:r w:rsidRPr="00E0350F">
              <w:rPr>
                <w:spacing w:val="-3"/>
              </w:rPr>
              <w:t xml:space="preserve">№ </w:t>
            </w:r>
            <w:proofErr w:type="gramStart"/>
            <w:r w:rsidRPr="00E0350F">
              <w:rPr>
                <w:spacing w:val="-3"/>
              </w:rPr>
              <w:t>п</w:t>
            </w:r>
            <w:proofErr w:type="gramEnd"/>
            <w:r w:rsidRPr="00E0350F">
              <w:rPr>
                <w:spacing w:val="-3"/>
              </w:rPr>
              <w:t xml:space="preserve">/п  </w:t>
            </w:r>
          </w:p>
        </w:tc>
        <w:tc>
          <w:tcPr>
            <w:tcW w:w="3226" w:type="dxa"/>
            <w:vAlign w:val="center"/>
          </w:tcPr>
          <w:p w:rsidR="00EF56DF" w:rsidRPr="00E0350F" w:rsidRDefault="00EF56DF" w:rsidP="00EC17F0">
            <w:pPr>
              <w:pStyle w:val="ac"/>
              <w:spacing w:before="0" w:beforeAutospacing="0" w:after="0"/>
              <w:jc w:val="center"/>
            </w:pPr>
            <w:r w:rsidRPr="00E0350F">
              <w:t>Наименование расходов</w:t>
            </w:r>
          </w:p>
        </w:tc>
        <w:tc>
          <w:tcPr>
            <w:tcW w:w="2544" w:type="dxa"/>
            <w:vAlign w:val="center"/>
          </w:tcPr>
          <w:p w:rsidR="00EF56DF" w:rsidRPr="00E0350F" w:rsidRDefault="00EF56DF" w:rsidP="00EC17F0">
            <w:pPr>
              <w:pStyle w:val="ac"/>
              <w:spacing w:before="0" w:beforeAutospacing="0" w:after="0"/>
              <w:jc w:val="center"/>
            </w:pPr>
            <w:r w:rsidRPr="00E0350F">
              <w:t xml:space="preserve">Количество </w:t>
            </w:r>
            <w:proofErr w:type="spellStart"/>
            <w:r w:rsidRPr="00E0350F">
              <w:rPr>
                <w:lang w:val="en-US"/>
              </w:rPr>
              <w:t>i</w:t>
            </w:r>
            <w:proofErr w:type="spellEnd"/>
            <w:r w:rsidRPr="00E0350F">
              <w:t xml:space="preserve">-й вычислительной техники (но не </w:t>
            </w:r>
            <w:proofErr w:type="gramStart"/>
            <w:r w:rsidRPr="00E0350F">
              <w:t>более предельного</w:t>
            </w:r>
            <w:proofErr w:type="gramEnd"/>
            <w:r w:rsidRPr="00E0350F">
              <w:t xml:space="preserve"> количества  </w:t>
            </w:r>
            <w:proofErr w:type="spellStart"/>
            <w:r w:rsidRPr="00E0350F">
              <w:rPr>
                <w:lang w:val="en-US"/>
              </w:rPr>
              <w:t>i</w:t>
            </w:r>
            <w:proofErr w:type="spellEnd"/>
            <w:r w:rsidRPr="00E0350F">
              <w:t>-й вычислительной техники), шт.</w:t>
            </w:r>
          </w:p>
        </w:tc>
        <w:tc>
          <w:tcPr>
            <w:tcW w:w="2987" w:type="dxa"/>
            <w:vAlign w:val="center"/>
          </w:tcPr>
          <w:p w:rsidR="00EF56DF" w:rsidRPr="00E0350F" w:rsidRDefault="00EF56DF" w:rsidP="00EC17F0">
            <w:pPr>
              <w:pStyle w:val="ac"/>
              <w:spacing w:before="0" w:beforeAutospacing="0" w:after="0"/>
              <w:jc w:val="center"/>
            </w:pPr>
            <w:r w:rsidRPr="00E0350F">
              <w:t xml:space="preserve">Цена технического обслуживания и </w:t>
            </w:r>
            <w:proofErr w:type="spellStart"/>
            <w:r w:rsidRPr="00E0350F">
              <w:t>регламентно</w:t>
            </w:r>
            <w:proofErr w:type="spellEnd"/>
            <w:r w:rsidRPr="00E0350F">
              <w:t xml:space="preserve">-профилактического ремонта в расчете на 1 </w:t>
            </w:r>
            <w:proofErr w:type="spellStart"/>
            <w:r w:rsidRPr="00E0350F">
              <w:rPr>
                <w:lang w:val="en-US"/>
              </w:rPr>
              <w:t>i</w:t>
            </w:r>
            <w:proofErr w:type="spellEnd"/>
            <w:r w:rsidRPr="00E0350F">
              <w:t xml:space="preserve">-ю вычислительную технику  </w:t>
            </w:r>
            <w:r w:rsidRPr="00E0350F">
              <w:rPr>
                <w:spacing w:val="-6"/>
                <w:shd w:val="clear" w:color="auto" w:fill="FFFFFF"/>
              </w:rPr>
              <w:t>(не более) в год, руб.</w:t>
            </w:r>
          </w:p>
        </w:tc>
      </w:tr>
      <w:tr w:rsidR="00EF56DF" w:rsidRPr="00E0350F" w:rsidTr="00EC17F0">
        <w:trPr>
          <w:trHeight w:val="262"/>
        </w:trPr>
        <w:tc>
          <w:tcPr>
            <w:tcW w:w="851" w:type="dxa"/>
          </w:tcPr>
          <w:p w:rsidR="00EF56DF" w:rsidRPr="00E0350F" w:rsidRDefault="00EF56DF" w:rsidP="00EC17F0">
            <w:pPr>
              <w:pStyle w:val="ac"/>
              <w:spacing w:before="0" w:beforeAutospacing="0" w:after="0"/>
              <w:jc w:val="center"/>
            </w:pPr>
            <w:r w:rsidRPr="00E0350F">
              <w:t>1</w:t>
            </w:r>
          </w:p>
        </w:tc>
        <w:tc>
          <w:tcPr>
            <w:tcW w:w="3226" w:type="dxa"/>
          </w:tcPr>
          <w:p w:rsidR="00EF56DF" w:rsidRPr="00E0350F" w:rsidRDefault="00EF56DF" w:rsidP="00EC17F0">
            <w:pPr>
              <w:pStyle w:val="ac"/>
              <w:spacing w:before="0" w:beforeAutospacing="0" w:after="0"/>
              <w:jc w:val="center"/>
            </w:pPr>
            <w:r w:rsidRPr="00E0350F">
              <w:t>2</w:t>
            </w:r>
          </w:p>
        </w:tc>
        <w:tc>
          <w:tcPr>
            <w:tcW w:w="2544" w:type="dxa"/>
          </w:tcPr>
          <w:p w:rsidR="00EF56DF" w:rsidRPr="00E0350F" w:rsidRDefault="00EF56DF" w:rsidP="00EC17F0">
            <w:pPr>
              <w:jc w:val="center"/>
            </w:pPr>
            <w:r w:rsidRPr="00E0350F">
              <w:t>3</w:t>
            </w:r>
          </w:p>
        </w:tc>
        <w:tc>
          <w:tcPr>
            <w:tcW w:w="2987" w:type="dxa"/>
          </w:tcPr>
          <w:p w:rsidR="00EF56DF" w:rsidRPr="00E0350F" w:rsidRDefault="00EF56DF" w:rsidP="00EC17F0">
            <w:pPr>
              <w:pStyle w:val="ac"/>
              <w:spacing w:before="0" w:beforeAutospacing="0" w:after="0"/>
              <w:jc w:val="center"/>
            </w:pPr>
            <w:r w:rsidRPr="00E0350F">
              <w:t>4</w:t>
            </w:r>
          </w:p>
        </w:tc>
      </w:tr>
      <w:tr w:rsidR="00EF56DF" w:rsidRPr="00E0350F" w:rsidTr="00EC17F0">
        <w:tc>
          <w:tcPr>
            <w:tcW w:w="851" w:type="dxa"/>
          </w:tcPr>
          <w:p w:rsidR="00EF56DF" w:rsidRPr="00E0350F" w:rsidRDefault="00EF56DF" w:rsidP="00EC17F0">
            <w:pPr>
              <w:pStyle w:val="ac"/>
              <w:spacing w:before="0" w:beforeAutospacing="0" w:after="0"/>
              <w:jc w:val="center"/>
            </w:pPr>
            <w:r w:rsidRPr="00E0350F">
              <w:t>1</w:t>
            </w:r>
          </w:p>
        </w:tc>
        <w:tc>
          <w:tcPr>
            <w:tcW w:w="3226" w:type="dxa"/>
          </w:tcPr>
          <w:p w:rsidR="00EF56DF" w:rsidRPr="00E0350F" w:rsidRDefault="00EF56DF" w:rsidP="00EC17F0">
            <w:pPr>
              <w:pStyle w:val="ac"/>
              <w:spacing w:before="0" w:beforeAutospacing="0" w:after="0"/>
            </w:pPr>
            <w:r w:rsidRPr="00E0350F">
              <w:t>Ремонт оргтехники</w:t>
            </w:r>
          </w:p>
        </w:tc>
        <w:tc>
          <w:tcPr>
            <w:tcW w:w="2544" w:type="dxa"/>
          </w:tcPr>
          <w:p w:rsidR="00EF56DF" w:rsidRPr="00E0350F" w:rsidRDefault="00EF56DF" w:rsidP="00EC17F0">
            <w:r w:rsidRPr="00E0350F">
              <w:t xml:space="preserve">Определяется исходя из фактического наличия техники, требующей ремонта </w:t>
            </w:r>
          </w:p>
        </w:tc>
        <w:tc>
          <w:tcPr>
            <w:tcW w:w="2987" w:type="dxa"/>
          </w:tcPr>
          <w:p w:rsidR="00EF56DF" w:rsidRPr="00E0350F" w:rsidRDefault="00EF56DF" w:rsidP="00EC17F0">
            <w:pPr>
              <w:pStyle w:val="ac"/>
              <w:spacing w:before="0" w:beforeAutospacing="0" w:after="0"/>
              <w:jc w:val="center"/>
            </w:pPr>
            <w:r w:rsidRPr="00E0350F">
              <w:t>8000,0</w:t>
            </w:r>
          </w:p>
        </w:tc>
      </w:tr>
      <w:tr w:rsidR="00EF56DF" w:rsidRPr="00E0350F" w:rsidTr="00EC17F0">
        <w:tc>
          <w:tcPr>
            <w:tcW w:w="851" w:type="dxa"/>
          </w:tcPr>
          <w:p w:rsidR="00EF56DF" w:rsidRPr="00E0350F" w:rsidRDefault="00EF56DF" w:rsidP="00EC17F0">
            <w:pPr>
              <w:pStyle w:val="ac"/>
              <w:spacing w:before="0" w:beforeAutospacing="0" w:after="0"/>
              <w:jc w:val="center"/>
            </w:pPr>
            <w:r w:rsidRPr="00E0350F">
              <w:t>2</w:t>
            </w:r>
          </w:p>
        </w:tc>
        <w:tc>
          <w:tcPr>
            <w:tcW w:w="3226" w:type="dxa"/>
          </w:tcPr>
          <w:p w:rsidR="00EF56DF" w:rsidRPr="00E0350F" w:rsidRDefault="00EF56DF" w:rsidP="00EC17F0">
            <w:pPr>
              <w:pStyle w:val="ac"/>
              <w:spacing w:before="0" w:beforeAutospacing="0" w:after="0"/>
            </w:pPr>
            <w:r w:rsidRPr="00E0350F">
              <w:t>Заправка и восстановление картриджей</w:t>
            </w:r>
          </w:p>
        </w:tc>
        <w:tc>
          <w:tcPr>
            <w:tcW w:w="2544" w:type="dxa"/>
          </w:tcPr>
          <w:p w:rsidR="00EF56DF" w:rsidRPr="00E0350F" w:rsidRDefault="00EF56DF" w:rsidP="00EC17F0">
            <w:pPr>
              <w:pStyle w:val="ac"/>
              <w:spacing w:before="0" w:beforeAutospacing="0" w:after="0"/>
              <w:jc w:val="both"/>
            </w:pPr>
            <w:r w:rsidRPr="00E0350F">
              <w:t xml:space="preserve">Определяется исходя из фактического наличия картриджей, пришедших в негодность </w:t>
            </w:r>
          </w:p>
        </w:tc>
        <w:tc>
          <w:tcPr>
            <w:tcW w:w="2987" w:type="dxa"/>
          </w:tcPr>
          <w:p w:rsidR="00EF56DF" w:rsidRPr="00E0350F" w:rsidRDefault="00EF56DF" w:rsidP="00EC17F0">
            <w:pPr>
              <w:pStyle w:val="ac"/>
              <w:spacing w:before="0" w:beforeAutospacing="0" w:after="0"/>
              <w:jc w:val="center"/>
            </w:pPr>
            <w:r w:rsidRPr="00587B7B">
              <w:t>400,0</w:t>
            </w:r>
          </w:p>
        </w:tc>
      </w:tr>
    </w:tbl>
    <w:p w:rsidR="00EF56DF" w:rsidRPr="00E0350F" w:rsidRDefault="00EF56DF" w:rsidP="00EF56DF">
      <w:r w:rsidRPr="00E0350F">
        <w:t>Примечание.</w:t>
      </w:r>
    </w:p>
    <w:p w:rsidR="00EF56DF" w:rsidRPr="00E0350F" w:rsidRDefault="00EF56DF" w:rsidP="00EF5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50F">
        <w:rPr>
          <w:rFonts w:ascii="Times New Roman" w:hAnsi="Times New Roman" w:cs="Times New Roman"/>
          <w:sz w:val="24"/>
          <w:szCs w:val="24"/>
        </w:rPr>
        <w:t xml:space="preserve">Фактическое количество и стоимость услуг, связанных с техническим обслуживанием и </w:t>
      </w:r>
      <w:proofErr w:type="spellStart"/>
      <w:r w:rsidRPr="00E0350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E0350F">
        <w:rPr>
          <w:rFonts w:ascii="Times New Roman" w:hAnsi="Times New Roman" w:cs="Times New Roman"/>
          <w:sz w:val="24"/>
          <w:szCs w:val="24"/>
        </w:rPr>
        <w:t xml:space="preserve">-профилактическим ремонтом принтеров, многофункциональных устройств, копировальных аппаратов и иной оргтехники </w:t>
      </w:r>
      <w:proofErr w:type="gramStart"/>
      <w:r w:rsidRPr="00E0350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0350F">
        <w:rPr>
          <w:rFonts w:ascii="Times New Roman" w:hAnsi="Times New Roman" w:cs="Times New Roman"/>
          <w:sz w:val="24"/>
          <w:szCs w:val="24"/>
        </w:rPr>
        <w:t xml:space="preserve"> может отличаться от приведенных данных. При этом количество и стоимость услуг, не указанных в настоящем Приложении, осуществляется в пределах доведенных лимитов бюджетных обязательств по соответствующему коду классификации расходов бюджета.</w:t>
      </w:r>
    </w:p>
    <w:p w:rsidR="00EF56DF" w:rsidRPr="00E0350F" w:rsidRDefault="00EF56DF" w:rsidP="00EF56DF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EF56DF" w:rsidRPr="00E0350F" w:rsidRDefault="00EF56DF" w:rsidP="00EF56DF">
      <w:pPr>
        <w:pStyle w:val="ConsPlusNormal"/>
        <w:tabs>
          <w:tab w:val="left" w:pos="709"/>
        </w:tabs>
        <w:jc w:val="center"/>
        <w:rPr>
          <w:sz w:val="24"/>
          <w:szCs w:val="24"/>
        </w:rPr>
      </w:pPr>
      <w:r w:rsidRPr="00200EBD">
        <w:rPr>
          <w:rFonts w:ascii="Times New Roman" w:hAnsi="Times New Roman" w:cs="Times New Roman"/>
          <w:b/>
          <w:bCs/>
          <w:iCs/>
          <w:sz w:val="24"/>
          <w:szCs w:val="24"/>
        </w:rPr>
        <w:t>Затраты на оплату услуг по сопровождению справочно-правовых систем.</w:t>
      </w:r>
    </w:p>
    <w:tbl>
      <w:tblPr>
        <w:tblW w:w="965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795"/>
        <w:gridCol w:w="1249"/>
        <w:gridCol w:w="3979"/>
      </w:tblGrid>
      <w:tr w:rsidR="00EF56DF" w:rsidRPr="00E0350F" w:rsidTr="00EC17F0">
        <w:tc>
          <w:tcPr>
            <w:tcW w:w="630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rPr>
                <w:rFonts w:eastAsia="Times New Roman"/>
              </w:rPr>
              <w:t xml:space="preserve">№ </w:t>
            </w:r>
            <w:r w:rsidRPr="00E0350F">
              <w:t>п/п</w:t>
            </w:r>
          </w:p>
        </w:tc>
        <w:tc>
          <w:tcPr>
            <w:tcW w:w="3795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proofErr w:type="spellStart"/>
            <w:r w:rsidRPr="00E0350F">
              <w:t>Наименование</w:t>
            </w:r>
            <w:proofErr w:type="spellEnd"/>
            <w:r w:rsidRPr="00E0350F">
              <w:t xml:space="preserve"> </w:t>
            </w:r>
            <w:proofErr w:type="spellStart"/>
            <w:r w:rsidRPr="00E0350F">
              <w:t>программного</w:t>
            </w:r>
            <w:proofErr w:type="spellEnd"/>
            <w:r w:rsidRPr="00E0350F">
              <w:t xml:space="preserve"> </w:t>
            </w:r>
            <w:proofErr w:type="spellStart"/>
            <w:r w:rsidRPr="00E0350F">
              <w:t>обеспечения</w:t>
            </w:r>
            <w:proofErr w:type="spellEnd"/>
          </w:p>
        </w:tc>
        <w:tc>
          <w:tcPr>
            <w:tcW w:w="1249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proofErr w:type="spellStart"/>
            <w:r w:rsidRPr="00E0350F">
              <w:t>Кол-во</w:t>
            </w:r>
            <w:proofErr w:type="spellEnd"/>
            <w:r w:rsidRPr="00E0350F">
              <w:t xml:space="preserve">, </w:t>
            </w:r>
            <w:proofErr w:type="spellStart"/>
            <w:r w:rsidRPr="00E0350F">
              <w:t>шт</w:t>
            </w:r>
            <w:proofErr w:type="spellEnd"/>
            <w:r w:rsidRPr="00E0350F">
              <w:t>.</w:t>
            </w:r>
          </w:p>
        </w:tc>
        <w:tc>
          <w:tcPr>
            <w:tcW w:w="3979" w:type="dxa"/>
            <w:shd w:val="clear" w:color="auto" w:fill="auto"/>
          </w:tcPr>
          <w:p w:rsidR="00EF56DF" w:rsidRPr="00EF56DF" w:rsidRDefault="00EF56DF" w:rsidP="00EC17F0">
            <w:pPr>
              <w:pStyle w:val="af1"/>
              <w:jc w:val="center"/>
              <w:rPr>
                <w:lang w:val="ru-RU"/>
              </w:rPr>
            </w:pPr>
            <w:r w:rsidRPr="00EF56DF">
              <w:rPr>
                <w:bCs/>
                <w:iCs/>
                <w:lang w:val="ru-RU"/>
              </w:rPr>
              <w:t>Цена сопровождения  программного обеспечения</w:t>
            </w:r>
            <w:r w:rsidRPr="00EF56DF">
              <w:rPr>
                <w:lang w:val="ru-RU"/>
              </w:rPr>
              <w:t>, не более, руб./шт.</w:t>
            </w:r>
          </w:p>
        </w:tc>
      </w:tr>
      <w:tr w:rsidR="00EF56DF" w:rsidRPr="00E0350F" w:rsidTr="00EC17F0">
        <w:tc>
          <w:tcPr>
            <w:tcW w:w="630" w:type="dxa"/>
            <w:shd w:val="clear" w:color="auto" w:fill="auto"/>
          </w:tcPr>
          <w:p w:rsidR="00EF56DF" w:rsidRPr="00587B7B" w:rsidRDefault="00EF56DF" w:rsidP="00EC17F0">
            <w:pPr>
              <w:pStyle w:val="af1"/>
              <w:snapToGrid w:val="0"/>
              <w:jc w:val="center"/>
            </w:pPr>
            <w:r w:rsidRPr="00587B7B">
              <w:t>1</w:t>
            </w:r>
          </w:p>
        </w:tc>
        <w:tc>
          <w:tcPr>
            <w:tcW w:w="3795" w:type="dxa"/>
            <w:shd w:val="clear" w:color="auto" w:fill="auto"/>
          </w:tcPr>
          <w:p w:rsidR="00EF56DF" w:rsidRPr="00587B7B" w:rsidRDefault="00EF56DF" w:rsidP="00EC17F0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B">
              <w:rPr>
                <w:rFonts w:ascii="Times New Roman" w:hAnsi="Times New Roman" w:cs="Times New Roman"/>
                <w:sz w:val="24"/>
                <w:szCs w:val="24"/>
              </w:rPr>
              <w:t>Сопровождение информационных систем бухгалтерского и управленческого учета (Контур)</w:t>
            </w:r>
          </w:p>
        </w:tc>
        <w:tc>
          <w:tcPr>
            <w:tcW w:w="1249" w:type="dxa"/>
            <w:shd w:val="clear" w:color="auto" w:fill="auto"/>
          </w:tcPr>
          <w:p w:rsidR="00EF56DF" w:rsidRPr="00587B7B" w:rsidRDefault="00EF56DF" w:rsidP="00EC17F0">
            <w:pPr>
              <w:pStyle w:val="af1"/>
              <w:jc w:val="center"/>
            </w:pPr>
            <w:r w:rsidRPr="00587B7B">
              <w:t>1</w:t>
            </w:r>
          </w:p>
        </w:tc>
        <w:tc>
          <w:tcPr>
            <w:tcW w:w="3979" w:type="dxa"/>
            <w:shd w:val="clear" w:color="auto" w:fill="auto"/>
          </w:tcPr>
          <w:p w:rsidR="00EF56DF" w:rsidRPr="00587B7B" w:rsidRDefault="00EF56DF" w:rsidP="00EC17F0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87B7B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</w:tbl>
    <w:p w:rsidR="00EF56DF" w:rsidRPr="00E0350F" w:rsidRDefault="00EF56DF" w:rsidP="00EF56DF">
      <w:r w:rsidRPr="00E0350F">
        <w:t>Примечание.</w:t>
      </w:r>
    </w:p>
    <w:p w:rsidR="00EF56DF" w:rsidRPr="00E0350F" w:rsidRDefault="00EF56DF" w:rsidP="00EF56DF">
      <w:pPr>
        <w:rPr>
          <w:bCs/>
          <w:iCs/>
        </w:rPr>
      </w:pPr>
      <w:r w:rsidRPr="00E0350F">
        <w:t>Состав и количество услуг по сопровождению</w:t>
      </w:r>
      <w:r w:rsidRPr="00E0350F">
        <w:rPr>
          <w:bCs/>
          <w:iCs/>
        </w:rPr>
        <w:t xml:space="preserve"> справочно-правовых систем</w:t>
      </w:r>
      <w:r w:rsidRPr="00E0350F">
        <w:t xml:space="preserve">, может отличаться от </w:t>
      </w:r>
      <w:proofErr w:type="gramStart"/>
      <w:r w:rsidRPr="00E0350F">
        <w:t>приведенного</w:t>
      </w:r>
      <w:proofErr w:type="gramEnd"/>
      <w:r w:rsidRPr="00E0350F">
        <w:t xml:space="preserve"> в зависимости от решаемых задач. При этом закупка услуг по сопровождению </w:t>
      </w:r>
      <w:r w:rsidRPr="00E0350F">
        <w:rPr>
          <w:bCs/>
          <w:iCs/>
        </w:rPr>
        <w:t>и приобретению иного программного обеспечения</w:t>
      </w:r>
      <w:r w:rsidRPr="00E0350F">
        <w:t xml:space="preserve">, не указанных в настоящем Приложении, осуществляется в пределах доведенных лимитов бюджетных обязательств на обеспечение функций </w:t>
      </w:r>
      <w:r w:rsidRPr="00E0350F">
        <w:rPr>
          <w:bCs/>
          <w:iCs/>
        </w:rPr>
        <w:t>администрации Казанского сельского поселения Кавказского района и подведомственных ей муниципальных учреждений.</w:t>
      </w:r>
    </w:p>
    <w:p w:rsidR="00EF56DF" w:rsidRDefault="00EF56DF" w:rsidP="00EF56D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EF56DF" w:rsidRPr="00200EBD" w:rsidRDefault="00EF56DF" w:rsidP="00EF56DF">
      <w:pPr>
        <w:pStyle w:val="ConsPlusNormal"/>
        <w:tabs>
          <w:tab w:val="left" w:pos="709"/>
        </w:tabs>
        <w:jc w:val="center"/>
        <w:rPr>
          <w:b/>
          <w:sz w:val="24"/>
          <w:szCs w:val="24"/>
        </w:rPr>
      </w:pPr>
      <w:r w:rsidRPr="00200EBD">
        <w:rPr>
          <w:rFonts w:ascii="Times New Roman" w:hAnsi="Times New Roman" w:cs="Times New Roman"/>
          <w:b/>
          <w:bCs/>
          <w:iCs/>
          <w:sz w:val="24"/>
          <w:szCs w:val="24"/>
        </w:rPr>
        <w:t>Затраты на оплату услуг по сопровождению и приобретению иного программного обеспечения.</w:t>
      </w:r>
    </w:p>
    <w:tbl>
      <w:tblPr>
        <w:tblW w:w="965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795"/>
        <w:gridCol w:w="1249"/>
        <w:gridCol w:w="3979"/>
      </w:tblGrid>
      <w:tr w:rsidR="00EF56DF" w:rsidRPr="00E0350F" w:rsidTr="00EC17F0">
        <w:tc>
          <w:tcPr>
            <w:tcW w:w="630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rPr>
                <w:rFonts w:eastAsia="Times New Roman"/>
              </w:rPr>
              <w:t xml:space="preserve">№ </w:t>
            </w:r>
            <w:r w:rsidRPr="00E0350F">
              <w:t>п/п</w:t>
            </w:r>
          </w:p>
        </w:tc>
        <w:tc>
          <w:tcPr>
            <w:tcW w:w="3795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proofErr w:type="spellStart"/>
            <w:r w:rsidRPr="00E0350F">
              <w:t>Наименование</w:t>
            </w:r>
            <w:proofErr w:type="spellEnd"/>
            <w:r w:rsidRPr="00E0350F">
              <w:t xml:space="preserve"> </w:t>
            </w:r>
            <w:proofErr w:type="spellStart"/>
            <w:r w:rsidRPr="00E0350F">
              <w:t>программного</w:t>
            </w:r>
            <w:proofErr w:type="spellEnd"/>
            <w:r w:rsidRPr="00E0350F">
              <w:t xml:space="preserve"> </w:t>
            </w:r>
            <w:proofErr w:type="spellStart"/>
            <w:r w:rsidRPr="00E0350F">
              <w:t>обеспечения</w:t>
            </w:r>
            <w:proofErr w:type="spellEnd"/>
          </w:p>
        </w:tc>
        <w:tc>
          <w:tcPr>
            <w:tcW w:w="1249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proofErr w:type="spellStart"/>
            <w:r w:rsidRPr="00E0350F">
              <w:t>Кол-во</w:t>
            </w:r>
            <w:proofErr w:type="spellEnd"/>
            <w:r w:rsidRPr="00E0350F">
              <w:t xml:space="preserve">, </w:t>
            </w:r>
            <w:proofErr w:type="spellStart"/>
            <w:r w:rsidRPr="00E0350F">
              <w:t>шт</w:t>
            </w:r>
            <w:proofErr w:type="spellEnd"/>
            <w:r w:rsidRPr="00E0350F">
              <w:t>.</w:t>
            </w:r>
          </w:p>
        </w:tc>
        <w:tc>
          <w:tcPr>
            <w:tcW w:w="3979" w:type="dxa"/>
            <w:shd w:val="clear" w:color="auto" w:fill="auto"/>
          </w:tcPr>
          <w:p w:rsidR="00EF56DF" w:rsidRPr="00EF56DF" w:rsidRDefault="00EF56DF" w:rsidP="00EC17F0">
            <w:pPr>
              <w:pStyle w:val="af1"/>
              <w:jc w:val="center"/>
              <w:rPr>
                <w:lang w:val="ru-RU"/>
              </w:rPr>
            </w:pPr>
            <w:r w:rsidRPr="00EF56DF">
              <w:rPr>
                <w:bCs/>
                <w:iCs/>
                <w:lang w:val="ru-RU"/>
              </w:rPr>
              <w:t>Цена сопровождения  программного обеспечения в год (</w:t>
            </w:r>
            <w:r w:rsidRPr="00EF56DF">
              <w:rPr>
                <w:lang w:val="ru-RU"/>
              </w:rPr>
              <w:t>не более), руб./шт.</w:t>
            </w:r>
          </w:p>
        </w:tc>
      </w:tr>
      <w:tr w:rsidR="00EF56DF" w:rsidRPr="00E0350F" w:rsidTr="00EC17F0">
        <w:tc>
          <w:tcPr>
            <w:tcW w:w="630" w:type="dxa"/>
            <w:shd w:val="clear" w:color="auto" w:fill="auto"/>
          </w:tcPr>
          <w:p w:rsidR="00EF56DF" w:rsidRPr="00EF56DF" w:rsidRDefault="00EF56DF" w:rsidP="00EC17F0">
            <w:pPr>
              <w:pStyle w:val="af1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95" w:type="dxa"/>
            <w:shd w:val="clear" w:color="auto" w:fill="auto"/>
          </w:tcPr>
          <w:p w:rsidR="00EF56DF" w:rsidRPr="00E0350F" w:rsidRDefault="00EF56DF" w:rsidP="00EC17F0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50F">
              <w:rPr>
                <w:rFonts w:ascii="Times New Roman" w:hAnsi="Times New Roman" w:cs="Times New Roman"/>
                <w:sz w:val="24"/>
                <w:szCs w:val="24"/>
              </w:rPr>
              <w:t>Обслуживание программного комплекса ИСС «Хозяйство»</w:t>
            </w:r>
          </w:p>
        </w:tc>
        <w:tc>
          <w:tcPr>
            <w:tcW w:w="1249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>
              <w:t>1</w:t>
            </w:r>
          </w:p>
        </w:tc>
        <w:tc>
          <w:tcPr>
            <w:tcW w:w="3979" w:type="dxa"/>
            <w:shd w:val="clear" w:color="auto" w:fill="auto"/>
          </w:tcPr>
          <w:p w:rsidR="00EF56DF" w:rsidRPr="00E0350F" w:rsidRDefault="00EF56DF" w:rsidP="00EC17F0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EF56DF" w:rsidRPr="00E0350F" w:rsidTr="00EC17F0">
        <w:tc>
          <w:tcPr>
            <w:tcW w:w="630" w:type="dxa"/>
            <w:shd w:val="clear" w:color="auto" w:fill="auto"/>
          </w:tcPr>
          <w:p w:rsidR="00EF56DF" w:rsidRPr="00EF56DF" w:rsidRDefault="00EF56DF" w:rsidP="00EC17F0">
            <w:pPr>
              <w:pStyle w:val="af1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795" w:type="dxa"/>
            <w:shd w:val="clear" w:color="auto" w:fill="auto"/>
          </w:tcPr>
          <w:p w:rsidR="00EF56DF" w:rsidRPr="00E0350F" w:rsidRDefault="00EF56DF" w:rsidP="00EC17F0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50F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программного </w:t>
            </w:r>
            <w:proofErr w:type="spellStart"/>
            <w:proofErr w:type="gramStart"/>
            <w:r w:rsidRPr="00E0350F"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proofErr w:type="spellEnd"/>
            <w:r w:rsidRPr="00E0350F">
              <w:rPr>
                <w:rFonts w:ascii="Times New Roman" w:hAnsi="Times New Roman" w:cs="Times New Roman"/>
                <w:sz w:val="24"/>
                <w:szCs w:val="24"/>
              </w:rPr>
              <w:t>-печения</w:t>
            </w:r>
            <w:proofErr w:type="gramEnd"/>
            <w:r w:rsidRPr="00E0350F">
              <w:rPr>
                <w:rFonts w:ascii="Times New Roman" w:hAnsi="Times New Roman" w:cs="Times New Roman"/>
                <w:sz w:val="24"/>
                <w:szCs w:val="24"/>
              </w:rPr>
              <w:t xml:space="preserve"> АС «Бюджет поселения»</w:t>
            </w:r>
          </w:p>
        </w:tc>
        <w:tc>
          <w:tcPr>
            <w:tcW w:w="1249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>
              <w:t>1</w:t>
            </w:r>
          </w:p>
        </w:tc>
        <w:tc>
          <w:tcPr>
            <w:tcW w:w="3979" w:type="dxa"/>
            <w:shd w:val="clear" w:color="auto" w:fill="auto"/>
          </w:tcPr>
          <w:p w:rsidR="00EF56DF" w:rsidRPr="00E0350F" w:rsidRDefault="00EF56DF" w:rsidP="00EC17F0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</w:tr>
      <w:tr w:rsidR="00EF56DF" w:rsidRPr="00E0350F" w:rsidTr="00EC17F0">
        <w:tc>
          <w:tcPr>
            <w:tcW w:w="630" w:type="dxa"/>
            <w:shd w:val="clear" w:color="auto" w:fill="auto"/>
          </w:tcPr>
          <w:p w:rsidR="00EF56DF" w:rsidRPr="00EF56DF" w:rsidRDefault="00EF56DF" w:rsidP="00EC17F0">
            <w:pPr>
              <w:pStyle w:val="af1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795" w:type="dxa"/>
            <w:shd w:val="clear" w:color="auto" w:fill="auto"/>
          </w:tcPr>
          <w:p w:rsidR="00EF56DF" w:rsidRPr="00E0350F" w:rsidRDefault="00EF56DF" w:rsidP="00EC17F0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50F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 w:rsidRPr="00E03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технологическое обеспечение ПП АРМ «Муниципал»</w:t>
            </w:r>
          </w:p>
        </w:tc>
        <w:tc>
          <w:tcPr>
            <w:tcW w:w="1249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>
              <w:lastRenderedPageBreak/>
              <w:t>1</w:t>
            </w:r>
          </w:p>
        </w:tc>
        <w:tc>
          <w:tcPr>
            <w:tcW w:w="3979" w:type="dxa"/>
            <w:shd w:val="clear" w:color="auto" w:fill="auto"/>
          </w:tcPr>
          <w:p w:rsidR="00EF56DF" w:rsidRPr="00E0350F" w:rsidRDefault="00EF56DF" w:rsidP="00EC17F0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17 000,00</w:t>
            </w:r>
          </w:p>
        </w:tc>
      </w:tr>
      <w:tr w:rsidR="00EF56DF" w:rsidRPr="00E0350F" w:rsidTr="00EC17F0">
        <w:tc>
          <w:tcPr>
            <w:tcW w:w="630" w:type="dxa"/>
            <w:shd w:val="clear" w:color="auto" w:fill="auto"/>
          </w:tcPr>
          <w:p w:rsidR="00EF56DF" w:rsidRPr="00EF56DF" w:rsidRDefault="00EF56DF" w:rsidP="00EC17F0">
            <w:pPr>
              <w:pStyle w:val="af1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3795" w:type="dxa"/>
            <w:shd w:val="clear" w:color="auto" w:fill="auto"/>
          </w:tcPr>
          <w:p w:rsidR="00EF56DF" w:rsidRPr="00E0350F" w:rsidRDefault="00EF56DF" w:rsidP="00EC17F0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50F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обслуживанию и администрированию программного обеспечения </w:t>
            </w:r>
            <w:proofErr w:type="spellStart"/>
            <w:r w:rsidRPr="00E0350F">
              <w:rPr>
                <w:rFonts w:ascii="Times New Roman" w:hAnsi="Times New Roman" w:cs="Times New Roman"/>
                <w:sz w:val="24"/>
                <w:szCs w:val="24"/>
              </w:rPr>
              <w:t>VipNetClient</w:t>
            </w:r>
            <w:proofErr w:type="spellEnd"/>
          </w:p>
        </w:tc>
        <w:tc>
          <w:tcPr>
            <w:tcW w:w="1249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>
              <w:t>1</w:t>
            </w:r>
          </w:p>
        </w:tc>
        <w:tc>
          <w:tcPr>
            <w:tcW w:w="3979" w:type="dxa"/>
            <w:shd w:val="clear" w:color="auto" w:fill="auto"/>
          </w:tcPr>
          <w:p w:rsidR="00EF56DF" w:rsidRPr="00E0350F" w:rsidRDefault="00EF56DF" w:rsidP="00EC17F0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EF56DF" w:rsidRPr="00E0350F" w:rsidTr="00EC17F0">
        <w:tc>
          <w:tcPr>
            <w:tcW w:w="630" w:type="dxa"/>
            <w:shd w:val="clear" w:color="auto" w:fill="auto"/>
          </w:tcPr>
          <w:p w:rsidR="00EF56DF" w:rsidRPr="00EF56DF" w:rsidRDefault="00EF56DF" w:rsidP="00EC17F0">
            <w:pPr>
              <w:pStyle w:val="af1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795" w:type="dxa"/>
            <w:shd w:val="clear" w:color="auto" w:fill="auto"/>
          </w:tcPr>
          <w:p w:rsidR="00EF56DF" w:rsidRPr="00E0350F" w:rsidRDefault="00EF56DF" w:rsidP="00EC17F0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3D5">
              <w:rPr>
                <w:rFonts w:ascii="Times New Roman" w:hAnsi="Times New Roman" w:cs="Times New Roman"/>
                <w:sz w:val="24"/>
                <w:szCs w:val="24"/>
              </w:rPr>
              <w:t xml:space="preserve">Право использования программ для ЭВМ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КЭП,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АРМ Муниципал, СМЭВ, </w:t>
            </w:r>
            <w:r w:rsidRPr="00E0350F">
              <w:rPr>
                <w:rFonts w:ascii="Times New Roman" w:hAnsi="Times New Roman" w:cs="Times New Roman"/>
                <w:sz w:val="24"/>
                <w:szCs w:val="24"/>
              </w:rPr>
              <w:t>ИСС «Хозяйство»</w:t>
            </w:r>
          </w:p>
        </w:tc>
        <w:tc>
          <w:tcPr>
            <w:tcW w:w="1249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>
              <w:t>1</w:t>
            </w:r>
          </w:p>
        </w:tc>
        <w:tc>
          <w:tcPr>
            <w:tcW w:w="3979" w:type="dxa"/>
            <w:shd w:val="clear" w:color="auto" w:fill="auto"/>
          </w:tcPr>
          <w:p w:rsidR="00EF56DF" w:rsidRPr="00E0350F" w:rsidRDefault="00EF56DF" w:rsidP="00EC17F0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23 000,00</w:t>
            </w:r>
          </w:p>
        </w:tc>
      </w:tr>
      <w:tr w:rsidR="00EF56DF" w:rsidRPr="00E0350F" w:rsidTr="00EC17F0">
        <w:tc>
          <w:tcPr>
            <w:tcW w:w="630" w:type="dxa"/>
            <w:shd w:val="clear" w:color="auto" w:fill="auto"/>
          </w:tcPr>
          <w:p w:rsidR="00EF56DF" w:rsidRPr="00EF56DF" w:rsidRDefault="00EF56DF" w:rsidP="00EC17F0">
            <w:pPr>
              <w:pStyle w:val="af1"/>
              <w:snapToGrid w:val="0"/>
              <w:jc w:val="center"/>
              <w:rPr>
                <w:lang w:val="ru-RU"/>
              </w:rPr>
            </w:pPr>
          </w:p>
        </w:tc>
        <w:tc>
          <w:tcPr>
            <w:tcW w:w="3795" w:type="dxa"/>
            <w:shd w:val="clear" w:color="auto" w:fill="auto"/>
          </w:tcPr>
          <w:p w:rsidR="00EF56DF" w:rsidRPr="00E0350F" w:rsidRDefault="00EF56DF" w:rsidP="00EC17F0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50F">
              <w:rPr>
                <w:rFonts w:ascii="Times New Roman" w:hAnsi="Times New Roman" w:cs="Times New Roman"/>
                <w:sz w:val="24"/>
                <w:szCs w:val="24"/>
              </w:rPr>
              <w:t>Обслуживание сайта</w:t>
            </w:r>
          </w:p>
        </w:tc>
        <w:tc>
          <w:tcPr>
            <w:tcW w:w="1249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>
              <w:t>1</w:t>
            </w:r>
          </w:p>
        </w:tc>
        <w:tc>
          <w:tcPr>
            <w:tcW w:w="3979" w:type="dxa"/>
            <w:shd w:val="clear" w:color="auto" w:fill="auto"/>
          </w:tcPr>
          <w:p w:rsidR="00EF56DF" w:rsidRPr="00E0350F" w:rsidRDefault="00EF56DF" w:rsidP="00EC17F0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D5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</w:tbl>
    <w:p w:rsidR="00EF56DF" w:rsidRPr="00200EBD" w:rsidRDefault="00EF56DF" w:rsidP="00EF56DF">
      <w:pPr>
        <w:rPr>
          <w:b/>
        </w:rPr>
      </w:pPr>
    </w:p>
    <w:p w:rsidR="00EF56DF" w:rsidRPr="00E0350F" w:rsidRDefault="00EF56DF" w:rsidP="00EF56DF">
      <w:pPr>
        <w:pStyle w:val="ConsPlusNormal"/>
        <w:tabs>
          <w:tab w:val="left" w:pos="709"/>
        </w:tabs>
        <w:jc w:val="center"/>
        <w:rPr>
          <w:sz w:val="24"/>
          <w:szCs w:val="24"/>
        </w:rPr>
      </w:pPr>
      <w:r w:rsidRPr="00200EBD">
        <w:rPr>
          <w:rFonts w:ascii="Times New Roman" w:hAnsi="Times New Roman" w:cs="Times New Roman"/>
          <w:b/>
          <w:bCs/>
          <w:iCs/>
          <w:sz w:val="24"/>
          <w:szCs w:val="24"/>
        </w:rPr>
        <w:t>Затраты на приобретение простых (неисключительных) лицензий на использование программного обеспечения по защите информации.</w:t>
      </w:r>
    </w:p>
    <w:tbl>
      <w:tblPr>
        <w:tblW w:w="965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3995"/>
        <w:gridCol w:w="1249"/>
        <w:gridCol w:w="3979"/>
      </w:tblGrid>
      <w:tr w:rsidR="00EF56DF" w:rsidRPr="00E0350F" w:rsidTr="00EC17F0">
        <w:tc>
          <w:tcPr>
            <w:tcW w:w="430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rPr>
                <w:rFonts w:eastAsia="Times New Roman"/>
              </w:rPr>
              <w:t xml:space="preserve">№ </w:t>
            </w:r>
            <w:r w:rsidRPr="00E0350F">
              <w:t>п/п</w:t>
            </w:r>
          </w:p>
        </w:tc>
        <w:tc>
          <w:tcPr>
            <w:tcW w:w="3995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proofErr w:type="spellStart"/>
            <w:r w:rsidRPr="00E0350F">
              <w:t>Наименование</w:t>
            </w:r>
            <w:proofErr w:type="spellEnd"/>
            <w:r w:rsidRPr="00E0350F">
              <w:t xml:space="preserve"> </w:t>
            </w:r>
            <w:proofErr w:type="spellStart"/>
            <w:r w:rsidRPr="00E0350F">
              <w:t>программного</w:t>
            </w:r>
            <w:proofErr w:type="spellEnd"/>
            <w:r w:rsidRPr="00E0350F">
              <w:t xml:space="preserve"> </w:t>
            </w:r>
            <w:proofErr w:type="spellStart"/>
            <w:r w:rsidRPr="00E0350F">
              <w:t>обеспечения</w:t>
            </w:r>
            <w:proofErr w:type="spellEnd"/>
          </w:p>
        </w:tc>
        <w:tc>
          <w:tcPr>
            <w:tcW w:w="1249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proofErr w:type="spellStart"/>
            <w:r w:rsidRPr="00E0350F">
              <w:t>Кол-во</w:t>
            </w:r>
            <w:proofErr w:type="spellEnd"/>
            <w:r w:rsidRPr="00E0350F">
              <w:t xml:space="preserve">, </w:t>
            </w:r>
            <w:proofErr w:type="spellStart"/>
            <w:r w:rsidRPr="00E0350F">
              <w:t>шт</w:t>
            </w:r>
            <w:proofErr w:type="spellEnd"/>
            <w:r w:rsidRPr="00E0350F">
              <w:t>.</w:t>
            </w:r>
          </w:p>
        </w:tc>
        <w:tc>
          <w:tcPr>
            <w:tcW w:w="3979" w:type="dxa"/>
            <w:shd w:val="clear" w:color="auto" w:fill="auto"/>
          </w:tcPr>
          <w:p w:rsidR="00EF56DF" w:rsidRPr="00EF56DF" w:rsidRDefault="00EF56DF" w:rsidP="00EC17F0">
            <w:pPr>
              <w:pStyle w:val="af1"/>
              <w:jc w:val="center"/>
              <w:rPr>
                <w:lang w:val="ru-RU"/>
              </w:rPr>
            </w:pPr>
            <w:r w:rsidRPr="00EF56DF">
              <w:rPr>
                <w:bCs/>
                <w:iCs/>
                <w:lang w:val="ru-RU"/>
              </w:rPr>
              <w:t>Цена единицы простой (неисключительной) лицензии на использование программного обеспечения по защите информации в год</w:t>
            </w:r>
            <w:r w:rsidRPr="00EF56DF">
              <w:rPr>
                <w:lang w:val="ru-RU"/>
              </w:rPr>
              <w:t xml:space="preserve"> (не более), руб./шт.</w:t>
            </w:r>
          </w:p>
        </w:tc>
      </w:tr>
      <w:tr w:rsidR="00EF56DF" w:rsidRPr="00E0350F" w:rsidTr="00EC17F0">
        <w:tc>
          <w:tcPr>
            <w:tcW w:w="430" w:type="dxa"/>
            <w:shd w:val="clear" w:color="auto" w:fill="auto"/>
          </w:tcPr>
          <w:p w:rsidR="00EF56DF" w:rsidRPr="00E0350F" w:rsidRDefault="00EF56DF" w:rsidP="00EC17F0">
            <w:pPr>
              <w:pStyle w:val="af1"/>
              <w:snapToGrid w:val="0"/>
              <w:jc w:val="center"/>
            </w:pPr>
            <w:r w:rsidRPr="00E0350F">
              <w:t>1</w:t>
            </w:r>
          </w:p>
        </w:tc>
        <w:tc>
          <w:tcPr>
            <w:tcW w:w="3995" w:type="dxa"/>
            <w:shd w:val="clear" w:color="auto" w:fill="auto"/>
          </w:tcPr>
          <w:p w:rsidR="00EF56DF" w:rsidRPr="00E0350F" w:rsidRDefault="00EF56DF" w:rsidP="00EC17F0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F">
              <w:rPr>
                <w:rFonts w:ascii="Times New Roman" w:hAnsi="Times New Roman"/>
                <w:sz w:val="24"/>
                <w:szCs w:val="24"/>
              </w:rPr>
              <w:t>Антивирусное ПО</w:t>
            </w:r>
          </w:p>
        </w:tc>
        <w:tc>
          <w:tcPr>
            <w:tcW w:w="1249" w:type="dxa"/>
            <w:shd w:val="clear" w:color="auto" w:fill="auto"/>
          </w:tcPr>
          <w:p w:rsidR="00EF56DF" w:rsidRPr="00C01A6F" w:rsidRDefault="00EF56DF" w:rsidP="00EF56DF">
            <w:pPr>
              <w:pStyle w:val="af1"/>
              <w:jc w:val="center"/>
              <w:rPr>
                <w:highlight w:val="yellow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979" w:type="dxa"/>
            <w:shd w:val="clear" w:color="auto" w:fill="auto"/>
          </w:tcPr>
          <w:p w:rsidR="00EF56DF" w:rsidRPr="00C01A6F" w:rsidRDefault="00EF56DF" w:rsidP="00EC17F0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73D5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</w:tbl>
    <w:p w:rsidR="00EF56DF" w:rsidRDefault="00EF56DF" w:rsidP="00EF56D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EF56DF" w:rsidRDefault="00EF56DF" w:rsidP="00EF56D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0350F">
        <w:rPr>
          <w:rFonts w:ascii="Times New Roman" w:hAnsi="Times New Roman" w:cs="Times New Roman"/>
          <w:bCs/>
          <w:iCs/>
          <w:sz w:val="24"/>
          <w:szCs w:val="24"/>
        </w:rPr>
        <w:t>Затраты на оплату работ по утилизации информационно-коммуникационного оборудования</w:t>
      </w:r>
    </w:p>
    <w:p w:rsidR="00EF56DF" w:rsidRPr="00E0350F" w:rsidRDefault="00EF56DF" w:rsidP="00EF56D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109"/>
        <w:gridCol w:w="2464"/>
        <w:gridCol w:w="2465"/>
      </w:tblGrid>
      <w:tr w:rsidR="00EF56DF" w:rsidRPr="00E0350F" w:rsidTr="00EC17F0">
        <w:trPr>
          <w:trHeight w:val="242"/>
        </w:trPr>
        <w:tc>
          <w:tcPr>
            <w:tcW w:w="817" w:type="dxa"/>
          </w:tcPr>
          <w:p w:rsidR="00EF56DF" w:rsidRPr="00E0350F" w:rsidRDefault="00EF56DF" w:rsidP="00EC17F0">
            <w:pPr>
              <w:pStyle w:val="af1"/>
              <w:jc w:val="center"/>
              <w:rPr>
                <w:rFonts w:eastAsia="Times New Roman"/>
              </w:rPr>
            </w:pPr>
            <w:r w:rsidRPr="00E0350F">
              <w:rPr>
                <w:rFonts w:eastAsia="Times New Roman"/>
              </w:rPr>
              <w:t>№ п/п</w:t>
            </w:r>
          </w:p>
        </w:tc>
        <w:tc>
          <w:tcPr>
            <w:tcW w:w="4111" w:type="dxa"/>
          </w:tcPr>
          <w:p w:rsidR="00EF56DF" w:rsidRPr="00E0350F" w:rsidRDefault="00EF56DF" w:rsidP="00EC17F0">
            <w:pPr>
              <w:pStyle w:val="af1"/>
              <w:jc w:val="center"/>
              <w:rPr>
                <w:rFonts w:eastAsia="Times New Roman"/>
              </w:rPr>
            </w:pPr>
            <w:proofErr w:type="spellStart"/>
            <w:r w:rsidRPr="00E0350F">
              <w:rPr>
                <w:rFonts w:eastAsia="Times New Roman"/>
              </w:rPr>
              <w:t>Наименование</w:t>
            </w:r>
            <w:proofErr w:type="spellEnd"/>
            <w:r w:rsidRPr="00E0350F">
              <w:rPr>
                <w:rFonts w:eastAsia="Times New Roman"/>
              </w:rPr>
              <w:t xml:space="preserve"> </w:t>
            </w:r>
            <w:proofErr w:type="spellStart"/>
            <w:r w:rsidRPr="00E0350F">
              <w:rPr>
                <w:rFonts w:eastAsia="Times New Roman"/>
              </w:rPr>
              <w:t>расходов</w:t>
            </w:r>
            <w:proofErr w:type="spellEnd"/>
          </w:p>
        </w:tc>
        <w:tc>
          <w:tcPr>
            <w:tcW w:w="2464" w:type="dxa"/>
          </w:tcPr>
          <w:p w:rsidR="00EF56DF" w:rsidRPr="00EF56DF" w:rsidRDefault="00EF56DF" w:rsidP="00EC17F0">
            <w:pPr>
              <w:pStyle w:val="af1"/>
              <w:jc w:val="center"/>
              <w:rPr>
                <w:rFonts w:eastAsia="Times New Roman"/>
                <w:lang w:val="ru-RU"/>
              </w:rPr>
            </w:pPr>
            <w:r w:rsidRPr="00EF56DF">
              <w:rPr>
                <w:rFonts w:eastAsia="Times New Roman"/>
                <w:lang w:val="ru-RU"/>
              </w:rPr>
              <w:t xml:space="preserve">Количество </w:t>
            </w:r>
            <w:proofErr w:type="spellStart"/>
            <w:r w:rsidRPr="00E0350F">
              <w:rPr>
                <w:rFonts w:eastAsia="Times New Roman"/>
              </w:rPr>
              <w:t>i</w:t>
            </w:r>
            <w:proofErr w:type="spellEnd"/>
            <w:r w:rsidRPr="00EF56DF">
              <w:rPr>
                <w:rFonts w:eastAsia="Times New Roman"/>
                <w:lang w:val="ru-RU"/>
              </w:rPr>
              <w:t>-го информационно-коммуникационного оборудования, подлежащего утилизации</w:t>
            </w:r>
          </w:p>
        </w:tc>
        <w:tc>
          <w:tcPr>
            <w:tcW w:w="2465" w:type="dxa"/>
          </w:tcPr>
          <w:p w:rsidR="00EF56DF" w:rsidRPr="00EF56DF" w:rsidRDefault="00EF56DF" w:rsidP="00EC17F0">
            <w:pPr>
              <w:pStyle w:val="af1"/>
              <w:jc w:val="center"/>
              <w:rPr>
                <w:rFonts w:eastAsia="Times New Roman"/>
                <w:lang w:val="ru-RU"/>
              </w:rPr>
            </w:pPr>
            <w:r w:rsidRPr="00EF56DF">
              <w:rPr>
                <w:rFonts w:eastAsia="Times New Roman"/>
                <w:lang w:val="ru-RU"/>
              </w:rPr>
              <w:t xml:space="preserve">Цена утилизации 1 единицы </w:t>
            </w:r>
            <w:proofErr w:type="spellStart"/>
            <w:r w:rsidRPr="00E0350F">
              <w:rPr>
                <w:rFonts w:eastAsia="Times New Roman"/>
              </w:rPr>
              <w:t>i</w:t>
            </w:r>
            <w:proofErr w:type="spellEnd"/>
            <w:r w:rsidRPr="00EF56DF">
              <w:rPr>
                <w:rFonts w:eastAsia="Times New Roman"/>
                <w:lang w:val="ru-RU"/>
              </w:rPr>
              <w:t>-го информационно-коммуникационного оборудования (не более) руб.</w:t>
            </w:r>
          </w:p>
        </w:tc>
      </w:tr>
      <w:tr w:rsidR="00EF56DF" w:rsidRPr="00E0350F" w:rsidTr="00EC17F0">
        <w:tc>
          <w:tcPr>
            <w:tcW w:w="817" w:type="dxa"/>
          </w:tcPr>
          <w:p w:rsidR="00EF56DF" w:rsidRPr="00E0350F" w:rsidRDefault="00EF56DF" w:rsidP="00EC17F0">
            <w:pPr>
              <w:pStyle w:val="af1"/>
              <w:jc w:val="center"/>
              <w:rPr>
                <w:rFonts w:eastAsia="Times New Roman"/>
              </w:rPr>
            </w:pPr>
            <w:r w:rsidRPr="00E0350F">
              <w:rPr>
                <w:rFonts w:eastAsia="Times New Roman"/>
              </w:rPr>
              <w:t>1</w:t>
            </w:r>
          </w:p>
        </w:tc>
        <w:tc>
          <w:tcPr>
            <w:tcW w:w="4111" w:type="dxa"/>
          </w:tcPr>
          <w:p w:rsidR="00EF56DF" w:rsidRPr="00E0350F" w:rsidRDefault="00EF56DF" w:rsidP="00EC17F0">
            <w:pPr>
              <w:pStyle w:val="af1"/>
              <w:jc w:val="center"/>
              <w:rPr>
                <w:rFonts w:eastAsia="Times New Roman"/>
              </w:rPr>
            </w:pPr>
            <w:r w:rsidRPr="00E0350F">
              <w:rPr>
                <w:rFonts w:eastAsia="Times New Roman"/>
              </w:rPr>
              <w:t>2</w:t>
            </w:r>
          </w:p>
        </w:tc>
        <w:tc>
          <w:tcPr>
            <w:tcW w:w="2464" w:type="dxa"/>
          </w:tcPr>
          <w:p w:rsidR="00EF56DF" w:rsidRPr="00E0350F" w:rsidRDefault="00EF56DF" w:rsidP="00EC17F0">
            <w:pPr>
              <w:pStyle w:val="af1"/>
              <w:jc w:val="center"/>
              <w:rPr>
                <w:rFonts w:eastAsia="Times New Roman"/>
              </w:rPr>
            </w:pPr>
            <w:r w:rsidRPr="00E0350F">
              <w:rPr>
                <w:rFonts w:eastAsia="Times New Roman"/>
              </w:rPr>
              <w:t>3</w:t>
            </w:r>
          </w:p>
        </w:tc>
        <w:tc>
          <w:tcPr>
            <w:tcW w:w="2465" w:type="dxa"/>
          </w:tcPr>
          <w:p w:rsidR="00EF56DF" w:rsidRPr="00E0350F" w:rsidRDefault="00EF56DF" w:rsidP="00EC17F0">
            <w:pPr>
              <w:pStyle w:val="af1"/>
              <w:jc w:val="center"/>
              <w:rPr>
                <w:rFonts w:eastAsia="Times New Roman"/>
              </w:rPr>
            </w:pPr>
            <w:r w:rsidRPr="00E0350F">
              <w:rPr>
                <w:rFonts w:eastAsia="Times New Roman"/>
              </w:rPr>
              <w:t>3</w:t>
            </w:r>
          </w:p>
        </w:tc>
      </w:tr>
      <w:tr w:rsidR="00EF56DF" w:rsidRPr="00E0350F" w:rsidTr="00EC17F0">
        <w:tc>
          <w:tcPr>
            <w:tcW w:w="817" w:type="dxa"/>
          </w:tcPr>
          <w:p w:rsidR="00EF56DF" w:rsidRPr="00E0350F" w:rsidRDefault="00EF56DF" w:rsidP="00EC17F0">
            <w:pPr>
              <w:pStyle w:val="af1"/>
              <w:jc w:val="center"/>
              <w:rPr>
                <w:rFonts w:eastAsia="Times New Roman"/>
              </w:rPr>
            </w:pPr>
            <w:r w:rsidRPr="00E0350F">
              <w:rPr>
                <w:rFonts w:eastAsia="Times New Roman"/>
              </w:rPr>
              <w:t>1</w:t>
            </w:r>
          </w:p>
        </w:tc>
        <w:tc>
          <w:tcPr>
            <w:tcW w:w="4111" w:type="dxa"/>
          </w:tcPr>
          <w:p w:rsidR="00EF56DF" w:rsidRPr="00E0350F" w:rsidRDefault="00EF56DF" w:rsidP="00EC17F0">
            <w:pPr>
              <w:pStyle w:val="af1"/>
              <w:jc w:val="center"/>
              <w:rPr>
                <w:rFonts w:eastAsia="Times New Roman"/>
              </w:rPr>
            </w:pPr>
            <w:proofErr w:type="spellStart"/>
            <w:r w:rsidRPr="00E0350F">
              <w:rPr>
                <w:rFonts w:eastAsia="Times New Roman"/>
              </w:rPr>
              <w:t>Утилизация</w:t>
            </w:r>
            <w:proofErr w:type="spellEnd"/>
            <w:r w:rsidRPr="00E0350F">
              <w:rPr>
                <w:rFonts w:eastAsia="Times New Roman"/>
              </w:rPr>
              <w:t xml:space="preserve"> </w:t>
            </w:r>
            <w:proofErr w:type="spellStart"/>
            <w:r w:rsidRPr="00E0350F">
              <w:rPr>
                <w:rFonts w:eastAsia="Times New Roman"/>
              </w:rPr>
              <w:t>оргтехники</w:t>
            </w:r>
            <w:proofErr w:type="spellEnd"/>
            <w:r w:rsidRPr="00E0350F">
              <w:rPr>
                <w:rFonts w:eastAsia="Times New Roman"/>
              </w:rPr>
              <w:t xml:space="preserve"> и </w:t>
            </w:r>
            <w:proofErr w:type="spellStart"/>
            <w:r w:rsidRPr="00E0350F">
              <w:rPr>
                <w:rFonts w:eastAsia="Times New Roman"/>
              </w:rPr>
              <w:t>преобразователей</w:t>
            </w:r>
            <w:proofErr w:type="spellEnd"/>
            <w:r w:rsidRPr="00E0350F">
              <w:rPr>
                <w:rFonts w:eastAsia="Times New Roman"/>
              </w:rPr>
              <w:t xml:space="preserve"> </w:t>
            </w:r>
            <w:proofErr w:type="spellStart"/>
            <w:r w:rsidRPr="00E0350F">
              <w:rPr>
                <w:rFonts w:eastAsia="Times New Roman"/>
              </w:rPr>
              <w:t>частоты</w:t>
            </w:r>
            <w:proofErr w:type="spellEnd"/>
          </w:p>
          <w:p w:rsidR="00EF56DF" w:rsidRPr="00E0350F" w:rsidRDefault="00EF56DF" w:rsidP="00EC17F0">
            <w:pPr>
              <w:pStyle w:val="af1"/>
              <w:jc w:val="center"/>
              <w:rPr>
                <w:rFonts w:eastAsia="Times New Roman"/>
              </w:rPr>
            </w:pPr>
          </w:p>
        </w:tc>
        <w:tc>
          <w:tcPr>
            <w:tcW w:w="2464" w:type="dxa"/>
          </w:tcPr>
          <w:p w:rsidR="00EF56DF" w:rsidRPr="00EF56DF" w:rsidRDefault="00EF56DF" w:rsidP="00EC17F0">
            <w:pPr>
              <w:pStyle w:val="af1"/>
              <w:jc w:val="center"/>
              <w:rPr>
                <w:rFonts w:eastAsia="Times New Roman"/>
                <w:lang w:val="ru-RU"/>
              </w:rPr>
            </w:pPr>
            <w:r w:rsidRPr="00EF56DF">
              <w:rPr>
                <w:rFonts w:eastAsia="Times New Roman"/>
                <w:lang w:val="ru-RU"/>
              </w:rPr>
              <w:t>Количество определяется на основании фактических данных об оргтехники, подлежащих утилизации</w:t>
            </w:r>
          </w:p>
        </w:tc>
        <w:tc>
          <w:tcPr>
            <w:tcW w:w="2465" w:type="dxa"/>
          </w:tcPr>
          <w:p w:rsidR="00EF56DF" w:rsidRPr="00E0350F" w:rsidRDefault="00EF56DF" w:rsidP="00EC17F0">
            <w:pPr>
              <w:pStyle w:val="af1"/>
              <w:jc w:val="center"/>
              <w:rPr>
                <w:rFonts w:eastAsia="Times New Roman"/>
              </w:rPr>
            </w:pPr>
            <w:r w:rsidRPr="00E0350F">
              <w:rPr>
                <w:rFonts w:eastAsia="Times New Roman"/>
              </w:rPr>
              <w:t>400,00</w:t>
            </w:r>
          </w:p>
        </w:tc>
      </w:tr>
    </w:tbl>
    <w:p w:rsidR="00EF56DF" w:rsidRPr="00E0350F" w:rsidRDefault="00EF56DF" w:rsidP="00EF56DF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EF56DF" w:rsidRPr="00E0350F" w:rsidRDefault="00EF56DF" w:rsidP="00EF56DF">
      <w:pPr>
        <w:tabs>
          <w:tab w:val="left" w:pos="709"/>
        </w:tabs>
        <w:jc w:val="center"/>
        <w:rPr>
          <w:bCs/>
          <w:iCs/>
        </w:rPr>
      </w:pPr>
      <w:r w:rsidRPr="00200EBD">
        <w:rPr>
          <w:b/>
          <w:bCs/>
          <w:iCs/>
        </w:rPr>
        <w:t>Затраты на приобретение принтеров, многофункциональных устройств, копировальных аппаратов и иной оргтехники.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693"/>
        <w:gridCol w:w="2268"/>
        <w:gridCol w:w="2835"/>
      </w:tblGrid>
      <w:tr w:rsidR="00EF56DF" w:rsidRPr="00E0350F" w:rsidTr="00EC17F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N</w:t>
            </w:r>
            <w:r w:rsidRPr="00E0350F">
              <w:rPr>
                <w:rFonts w:ascii="Times New Roman" w:hAnsi="Times New Roman" w:cs="Times New Roman"/>
              </w:rPr>
              <w:br/>
            </w:r>
            <w:proofErr w:type="gramStart"/>
            <w:r w:rsidRPr="00E0350F">
              <w:rPr>
                <w:rFonts w:ascii="Times New Roman" w:hAnsi="Times New Roman" w:cs="Times New Roman"/>
              </w:rPr>
              <w:t>п</w:t>
            </w:r>
            <w:proofErr w:type="gramEnd"/>
            <w:r w:rsidRPr="00E0350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Цена за единицу (не более), руб.</w:t>
            </w:r>
          </w:p>
        </w:tc>
      </w:tr>
      <w:tr w:rsidR="00EF56DF" w:rsidRPr="00E0350F" w:rsidTr="00EC17F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4</w:t>
            </w:r>
          </w:p>
        </w:tc>
      </w:tr>
      <w:tr w:rsidR="00EF56DF" w:rsidRPr="00E0350F" w:rsidTr="00EC17F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d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Принтер с функцией черно-белой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d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не более 1  в расчете на одного работника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40000,00</w:t>
            </w:r>
          </w:p>
        </w:tc>
      </w:tr>
      <w:tr w:rsidR="00EF56DF" w:rsidRPr="00E0350F" w:rsidTr="00EC17F0">
        <w:trPr>
          <w:trHeight w:val="83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d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/>
              </w:rPr>
              <w:t>Системный блок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d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не более 1  в расчете на одного работника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70000,00</w:t>
            </w:r>
          </w:p>
        </w:tc>
      </w:tr>
      <w:tr w:rsidR="00EF56DF" w:rsidRPr="00E0350F" w:rsidTr="00EC17F0">
        <w:trPr>
          <w:trHeight w:val="83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d"/>
              <w:rPr>
                <w:rFonts w:ascii="Times New Roman" w:hAnsi="Times New Roman"/>
              </w:rPr>
            </w:pPr>
            <w:r w:rsidRPr="00E0350F">
              <w:rPr>
                <w:rFonts w:ascii="Times New Roman" w:hAnsi="Times New Roman"/>
              </w:rPr>
              <w:t>Монитор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d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не более 1  в расчете на одного работника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25000,00</w:t>
            </w:r>
          </w:p>
        </w:tc>
      </w:tr>
      <w:tr w:rsidR="00EF56DF" w:rsidRPr="00E0350F" w:rsidTr="00EC17F0">
        <w:trPr>
          <w:trHeight w:val="83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d"/>
              <w:rPr>
                <w:rFonts w:ascii="Times New Roman" w:hAnsi="Times New Roman"/>
              </w:rPr>
            </w:pPr>
            <w:r w:rsidRPr="00E0350F">
              <w:rPr>
                <w:rFonts w:ascii="Times New Roman" w:hAnsi="Times New Roman"/>
              </w:rPr>
              <w:t>Ноутбук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d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не более 1 единицы в расчете на муниципального служащего, замещающего должность, относящуюся к высшей (главной) группе должностей муниципальной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100000,00</w:t>
            </w:r>
          </w:p>
        </w:tc>
      </w:tr>
      <w:tr w:rsidR="00EF56DF" w:rsidRPr="00E0350F" w:rsidTr="00EC17F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d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 xml:space="preserve">Многофункциональное устройство (МФУ)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0350F">
              <w:rPr>
                <w:rFonts w:ascii="Times New Roman" w:hAnsi="Times New Roman" w:cs="Times New Roman"/>
              </w:rPr>
              <w:t>0000,00</w:t>
            </w:r>
          </w:p>
        </w:tc>
      </w:tr>
      <w:tr w:rsidR="00EF56DF" w:rsidRPr="00E0350F" w:rsidTr="00EC17F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d"/>
            </w:pPr>
            <w:r w:rsidRPr="00E0350F">
              <w:rPr>
                <w:rFonts w:ascii="Times New Roman" w:hAnsi="Times New Roman" w:cs="Times New Roman"/>
              </w:rPr>
              <w:t>Многофункциональное устройство цветное (МФУ)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0350F">
              <w:rPr>
                <w:rFonts w:ascii="Times New Roman" w:hAnsi="Times New Roman" w:cs="Times New Roman"/>
              </w:rPr>
              <w:t>0000,00</w:t>
            </w:r>
          </w:p>
        </w:tc>
      </w:tr>
      <w:tr w:rsidR="00EF56DF" w:rsidRPr="00E0350F" w:rsidTr="00EC17F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d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 xml:space="preserve">Сканер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d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 xml:space="preserve">не более 10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60000,00</w:t>
            </w:r>
          </w:p>
        </w:tc>
      </w:tr>
      <w:tr w:rsidR="00EF56DF" w:rsidRPr="00E0350F" w:rsidTr="00EC17F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d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 xml:space="preserve">Телевизор </w:t>
            </w:r>
            <w:r w:rsidRPr="00E0350F">
              <w:rPr>
                <w:rFonts w:ascii="Times New Roman" w:hAnsi="Times New Roman" w:cs="Times New Roman"/>
                <w:lang w:val="en-US"/>
              </w:rPr>
              <w:t>LCD</w:t>
            </w:r>
            <w:r w:rsidRPr="00E0350F">
              <w:rPr>
                <w:rFonts w:ascii="Times New Roman" w:hAnsi="Times New Roman" w:cs="Times New Roman"/>
              </w:rPr>
              <w:t>. Диагональ не менее 40 дюймов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d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40000,00</w:t>
            </w:r>
          </w:p>
        </w:tc>
      </w:tr>
      <w:tr w:rsidR="00EF56DF" w:rsidRPr="00E0350F" w:rsidTr="00EC17F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1"/>
              <w:jc w:val="center"/>
            </w:pPr>
            <w:r>
              <w:t>7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1"/>
              <w:jc w:val="both"/>
            </w:pPr>
            <w:proofErr w:type="spellStart"/>
            <w:r w:rsidRPr="00E0350F">
              <w:t>Шредер</w:t>
            </w:r>
            <w:proofErr w:type="spellEnd"/>
            <w:r w:rsidRPr="00E0350F">
              <w:t xml:space="preserve"> (</w:t>
            </w:r>
            <w:proofErr w:type="spellStart"/>
            <w:r w:rsidRPr="00E0350F">
              <w:t>Уничтожитель</w:t>
            </w:r>
            <w:proofErr w:type="spellEnd"/>
            <w:r w:rsidRPr="00E0350F">
              <w:t xml:space="preserve"> </w:t>
            </w:r>
            <w:proofErr w:type="spellStart"/>
            <w:r w:rsidRPr="00E0350F">
              <w:t>бумаги</w:t>
            </w:r>
            <w:proofErr w:type="spellEnd"/>
            <w:r w:rsidRPr="00E0350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1"/>
            </w:pPr>
            <w:proofErr w:type="spellStart"/>
            <w:r w:rsidRPr="00E0350F">
              <w:t>не</w:t>
            </w:r>
            <w:proofErr w:type="spellEnd"/>
            <w:r w:rsidRPr="00E0350F">
              <w:t xml:space="preserve"> </w:t>
            </w:r>
            <w:proofErr w:type="spellStart"/>
            <w:r w:rsidRPr="00E0350F">
              <w:t>более</w:t>
            </w:r>
            <w:proofErr w:type="spellEnd"/>
            <w:r w:rsidRPr="00E0350F">
              <w:t xml:space="preserve"> </w:t>
            </w: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11 000,00</w:t>
            </w:r>
          </w:p>
        </w:tc>
      </w:tr>
    </w:tbl>
    <w:p w:rsidR="00EF56DF" w:rsidRPr="00E0350F" w:rsidRDefault="00EF56DF" w:rsidP="00EF56DF">
      <w:r w:rsidRPr="00E0350F">
        <w:t>Примечание.</w:t>
      </w:r>
    </w:p>
    <w:p w:rsidR="00EF56DF" w:rsidRPr="00E0350F" w:rsidRDefault="00EF56DF" w:rsidP="00EF5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50F">
        <w:rPr>
          <w:rFonts w:ascii="Times New Roman" w:hAnsi="Times New Roman" w:cs="Times New Roman"/>
          <w:sz w:val="24"/>
          <w:szCs w:val="24"/>
        </w:rPr>
        <w:t xml:space="preserve">Приобретение основных средств осуществляется только при выходе из строя действующего оборудования. Состав и количество </w:t>
      </w:r>
      <w:r w:rsidRPr="00E0350F">
        <w:rPr>
          <w:rFonts w:ascii="Times New Roman" w:hAnsi="Times New Roman"/>
          <w:bCs/>
          <w:iCs/>
          <w:sz w:val="24"/>
          <w:szCs w:val="24"/>
        </w:rPr>
        <w:t>принтеров, многофункциональных устройств, копировальных аппаратов и иной оргтехники</w:t>
      </w:r>
      <w:r w:rsidRPr="00E0350F">
        <w:rPr>
          <w:rFonts w:ascii="Times New Roman" w:hAnsi="Times New Roman" w:cs="Times New Roman"/>
          <w:sz w:val="24"/>
          <w:szCs w:val="24"/>
        </w:rPr>
        <w:t xml:space="preserve"> может отличаться от </w:t>
      </w:r>
      <w:proofErr w:type="gramStart"/>
      <w:r w:rsidRPr="00E0350F">
        <w:rPr>
          <w:rFonts w:ascii="Times New Roman" w:hAnsi="Times New Roman" w:cs="Times New Roman"/>
          <w:sz w:val="24"/>
          <w:szCs w:val="24"/>
        </w:rPr>
        <w:t>приведенного</w:t>
      </w:r>
      <w:proofErr w:type="gramEnd"/>
      <w:r w:rsidRPr="00E0350F">
        <w:rPr>
          <w:rFonts w:ascii="Times New Roman" w:hAnsi="Times New Roman" w:cs="Times New Roman"/>
          <w:sz w:val="24"/>
          <w:szCs w:val="24"/>
        </w:rPr>
        <w:t xml:space="preserve"> в зависимости от решаемых задач. При этом закупка </w:t>
      </w:r>
      <w:r w:rsidRPr="00E0350F">
        <w:rPr>
          <w:rFonts w:ascii="Times New Roman" w:hAnsi="Times New Roman"/>
          <w:bCs/>
          <w:iCs/>
          <w:sz w:val="24"/>
          <w:szCs w:val="24"/>
        </w:rPr>
        <w:t>принтеров, многофункциональных устройств, копировальных аппаратов и иной оргтехники</w:t>
      </w:r>
      <w:r w:rsidRPr="00E0350F">
        <w:rPr>
          <w:rFonts w:ascii="Times New Roman" w:hAnsi="Times New Roman" w:cs="Times New Roman"/>
          <w:sz w:val="24"/>
          <w:szCs w:val="24"/>
        </w:rPr>
        <w:t>, не указанных в настоящем Приложении, осуществляется в пределах доведенных лимитов бюджетных обязательств.</w:t>
      </w:r>
    </w:p>
    <w:p w:rsidR="00EF56DF" w:rsidRDefault="00EF56DF" w:rsidP="00EF56DF">
      <w:pPr>
        <w:jc w:val="center"/>
      </w:pPr>
    </w:p>
    <w:p w:rsidR="00EF56DF" w:rsidRPr="00461FBC" w:rsidRDefault="00EF56DF" w:rsidP="00EF56DF">
      <w:pPr>
        <w:jc w:val="center"/>
      </w:pPr>
      <w:r w:rsidRPr="00200EBD">
        <w:rPr>
          <w:b/>
        </w:rPr>
        <w:t>Затраты на приобретение других запасных частей для вычислительной техники.</w:t>
      </w:r>
      <w:r w:rsidRPr="00461FBC">
        <w:t xml:space="preserve"> </w:t>
      </w:r>
    </w:p>
    <w:tbl>
      <w:tblPr>
        <w:tblW w:w="964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2551"/>
        <w:gridCol w:w="4111"/>
        <w:gridCol w:w="2551"/>
      </w:tblGrid>
      <w:tr w:rsidR="00EF56DF" w:rsidRPr="00E0350F" w:rsidTr="00EC17F0">
        <w:tc>
          <w:tcPr>
            <w:tcW w:w="430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rPr>
                <w:rFonts w:eastAsia="Times New Roman"/>
              </w:rPr>
              <w:t xml:space="preserve">№ </w:t>
            </w:r>
            <w:r w:rsidRPr="00E0350F">
              <w:t>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</w:pPr>
            <w:proofErr w:type="spellStart"/>
            <w:r w:rsidRPr="00E0350F">
              <w:t>Наименование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F56DF" w:rsidRPr="00EF56DF" w:rsidRDefault="00EF56DF" w:rsidP="00EC17F0">
            <w:pPr>
              <w:pStyle w:val="af1"/>
              <w:jc w:val="center"/>
              <w:rPr>
                <w:lang w:val="ru-RU"/>
              </w:rPr>
            </w:pPr>
            <w:proofErr w:type="gramStart"/>
            <w:r w:rsidRPr="00EF56DF">
              <w:rPr>
                <w:lang w:val="ru-RU"/>
              </w:rPr>
              <w:t>Кол-во запасных частей для вычислительной техники, которое определяется по средним фактическим данным за 3 предыдущих финансовых года, шт.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EF56DF" w:rsidRPr="00EF56DF" w:rsidRDefault="00EF56DF" w:rsidP="00EC17F0">
            <w:pPr>
              <w:pStyle w:val="af1"/>
              <w:jc w:val="center"/>
              <w:rPr>
                <w:lang w:val="ru-RU"/>
              </w:rPr>
            </w:pPr>
            <w:r w:rsidRPr="00EF56DF">
              <w:rPr>
                <w:lang w:val="ru-RU"/>
              </w:rPr>
              <w:t xml:space="preserve">Цена 1 ед. </w:t>
            </w:r>
            <w:proofErr w:type="spellStart"/>
            <w:r w:rsidRPr="00E0350F">
              <w:t>i</w:t>
            </w:r>
            <w:proofErr w:type="spellEnd"/>
            <w:r w:rsidRPr="00EF56DF">
              <w:rPr>
                <w:lang w:val="ru-RU"/>
              </w:rPr>
              <w:t>–й запасной части для вычислительной техники (не более), руб.</w:t>
            </w:r>
          </w:p>
        </w:tc>
      </w:tr>
      <w:tr w:rsidR="00EF56DF" w:rsidRPr="00E0350F" w:rsidTr="00EC17F0">
        <w:tc>
          <w:tcPr>
            <w:tcW w:w="430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</w:pPr>
            <w:proofErr w:type="spellStart"/>
            <w:r w:rsidRPr="00E0350F">
              <w:t>Персональный</w:t>
            </w:r>
            <w:proofErr w:type="spellEnd"/>
            <w:r w:rsidRPr="00E0350F">
              <w:t xml:space="preserve"> </w:t>
            </w:r>
            <w:proofErr w:type="spellStart"/>
            <w:r w:rsidRPr="00E0350F">
              <w:t>жесткий</w:t>
            </w:r>
            <w:proofErr w:type="spellEnd"/>
            <w:r w:rsidRPr="00E0350F">
              <w:t xml:space="preserve"> </w:t>
            </w:r>
            <w:proofErr w:type="spellStart"/>
            <w:r w:rsidRPr="00E0350F">
              <w:t>диск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</w:pPr>
            <w: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</w:pPr>
            <w:r>
              <w:t>16 000</w:t>
            </w:r>
            <w:r w:rsidRPr="00E0350F">
              <w:t>,00</w:t>
            </w:r>
          </w:p>
        </w:tc>
      </w:tr>
      <w:tr w:rsidR="00EF56DF" w:rsidRPr="00E0350F" w:rsidTr="00EC17F0">
        <w:tc>
          <w:tcPr>
            <w:tcW w:w="430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</w:pPr>
            <w:proofErr w:type="spellStart"/>
            <w:r w:rsidRPr="00E0350F">
              <w:t>Источник</w:t>
            </w:r>
            <w:proofErr w:type="spellEnd"/>
            <w:r w:rsidRPr="00E0350F">
              <w:t xml:space="preserve"> </w:t>
            </w:r>
            <w:proofErr w:type="spellStart"/>
            <w:r w:rsidRPr="00E0350F">
              <w:t>бесперебойного</w:t>
            </w:r>
            <w:proofErr w:type="spellEnd"/>
            <w:r w:rsidRPr="00E0350F">
              <w:t xml:space="preserve"> </w:t>
            </w:r>
            <w:proofErr w:type="spellStart"/>
            <w:r w:rsidRPr="00E0350F">
              <w:t>питания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</w:pPr>
            <w: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</w:pPr>
            <w:r>
              <w:t>8</w:t>
            </w:r>
            <w:r w:rsidRPr="00E0350F">
              <w:t xml:space="preserve"> 000,00</w:t>
            </w:r>
          </w:p>
        </w:tc>
      </w:tr>
      <w:tr w:rsidR="00EF56DF" w:rsidRPr="00E0350F" w:rsidTr="00EC17F0">
        <w:tc>
          <w:tcPr>
            <w:tcW w:w="430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6DF" w:rsidRPr="00EF56DF" w:rsidRDefault="00EF56DF" w:rsidP="00EC17F0">
            <w:pPr>
              <w:pStyle w:val="af1"/>
              <w:jc w:val="center"/>
              <w:rPr>
                <w:lang w:val="ru-RU"/>
              </w:rPr>
            </w:pPr>
            <w:r w:rsidRPr="00EF56DF">
              <w:rPr>
                <w:lang w:val="ru-RU"/>
              </w:rPr>
              <w:t>Источник бесперебойного питания для сервера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100 000,00</w:t>
            </w:r>
          </w:p>
        </w:tc>
      </w:tr>
      <w:tr w:rsidR="00EF56DF" w:rsidRPr="00E0350F" w:rsidTr="00EC17F0">
        <w:tc>
          <w:tcPr>
            <w:tcW w:w="430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</w:pPr>
            <w:proofErr w:type="spellStart"/>
            <w:r w:rsidRPr="00E0350F">
              <w:t>Блок</w:t>
            </w:r>
            <w:proofErr w:type="spellEnd"/>
            <w:r w:rsidRPr="00E0350F">
              <w:t xml:space="preserve"> </w:t>
            </w:r>
            <w:proofErr w:type="spellStart"/>
            <w:r w:rsidRPr="00E0350F">
              <w:t>питания</w:t>
            </w:r>
            <w:proofErr w:type="spellEnd"/>
            <w:r w:rsidRPr="00E0350F"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F56DF" w:rsidRPr="00E0350F" w:rsidRDefault="00EF56DF" w:rsidP="00EC17F0">
            <w:pPr>
              <w:jc w:val="center"/>
            </w:pPr>
            <w:r w:rsidRPr="00E0350F"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2 000,00</w:t>
            </w:r>
          </w:p>
        </w:tc>
      </w:tr>
      <w:tr w:rsidR="00EF56DF" w:rsidRPr="00E0350F" w:rsidTr="00EC17F0">
        <w:tc>
          <w:tcPr>
            <w:tcW w:w="430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</w:pPr>
            <w:proofErr w:type="spellStart"/>
            <w:r>
              <w:t>Батарейка</w:t>
            </w:r>
            <w:proofErr w:type="spellEnd"/>
            <w:r w:rsidRPr="00E0350F">
              <w:t xml:space="preserve"> </w:t>
            </w:r>
            <w:r>
              <w:t>АА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F56DF" w:rsidRPr="00E0350F" w:rsidRDefault="00EF56DF" w:rsidP="00EC17F0">
            <w:pPr>
              <w:jc w:val="center"/>
            </w:pPr>
            <w: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</w:pPr>
            <w:r>
              <w:t>8</w:t>
            </w:r>
            <w:r w:rsidRPr="00E0350F">
              <w:t>0,00</w:t>
            </w:r>
          </w:p>
        </w:tc>
      </w:tr>
      <w:tr w:rsidR="00EF56DF" w:rsidRPr="00E0350F" w:rsidTr="00EC17F0">
        <w:trPr>
          <w:trHeight w:val="293"/>
        </w:trPr>
        <w:tc>
          <w:tcPr>
            <w:tcW w:w="430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</w:pPr>
            <w:proofErr w:type="spellStart"/>
            <w:r w:rsidRPr="00E0350F">
              <w:t>Кулер</w:t>
            </w:r>
            <w:proofErr w:type="spellEnd"/>
            <w:r w:rsidRPr="00E0350F">
              <w:t xml:space="preserve"> </w:t>
            </w:r>
            <w:proofErr w:type="spellStart"/>
            <w:r w:rsidRPr="00E0350F">
              <w:t>для</w:t>
            </w:r>
            <w:proofErr w:type="spellEnd"/>
            <w:r w:rsidRPr="00E0350F">
              <w:t xml:space="preserve"> </w:t>
            </w:r>
            <w:proofErr w:type="spellStart"/>
            <w:r w:rsidRPr="00E0350F">
              <w:t>процессора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F56DF" w:rsidRPr="00E0350F" w:rsidRDefault="00EF56DF" w:rsidP="00EC17F0">
            <w:pPr>
              <w:jc w:val="center"/>
            </w:pPr>
            <w:r w:rsidRPr="00E0350F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6DF" w:rsidRPr="00E0350F" w:rsidRDefault="00EF56DF" w:rsidP="00EC17F0">
            <w:pPr>
              <w:jc w:val="center"/>
            </w:pPr>
            <w:r w:rsidRPr="00E0350F">
              <w:t>1 500,00</w:t>
            </w:r>
          </w:p>
        </w:tc>
      </w:tr>
      <w:tr w:rsidR="00EF56DF" w:rsidRPr="00E0350F" w:rsidTr="00EC17F0">
        <w:tc>
          <w:tcPr>
            <w:tcW w:w="430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</w:pPr>
            <w:proofErr w:type="spellStart"/>
            <w:r w:rsidRPr="00E0350F">
              <w:rPr>
                <w:rFonts w:eastAsia="Times New Roman"/>
              </w:rPr>
              <w:t>Мышь</w:t>
            </w:r>
            <w:proofErr w:type="spellEnd"/>
            <w:r w:rsidRPr="00E0350F">
              <w:rPr>
                <w:rFonts w:eastAsia="Times New Roman"/>
              </w:rPr>
              <w:t xml:space="preserve"> </w:t>
            </w:r>
            <w:proofErr w:type="spellStart"/>
            <w:r w:rsidRPr="00E0350F">
              <w:rPr>
                <w:rFonts w:eastAsia="Times New Roman"/>
              </w:rPr>
              <w:t>беспроводная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F56DF" w:rsidRPr="00E0350F" w:rsidRDefault="00EF56DF" w:rsidP="00EC17F0">
            <w:pPr>
              <w:jc w:val="center"/>
            </w:pPr>
            <w:r w:rsidRPr="00E0350F"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6DF" w:rsidRPr="00E0350F" w:rsidRDefault="00EF56DF" w:rsidP="00EC17F0">
            <w:pPr>
              <w:jc w:val="center"/>
            </w:pPr>
            <w:r w:rsidRPr="00E0350F">
              <w:t>1 000,00</w:t>
            </w:r>
          </w:p>
        </w:tc>
      </w:tr>
      <w:tr w:rsidR="00EF56DF" w:rsidRPr="00E0350F" w:rsidTr="00EC17F0">
        <w:tc>
          <w:tcPr>
            <w:tcW w:w="430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</w:pPr>
            <w:proofErr w:type="spellStart"/>
            <w:r w:rsidRPr="00E0350F">
              <w:t>Кабель</w:t>
            </w:r>
            <w:proofErr w:type="spellEnd"/>
            <w:r w:rsidRPr="00E0350F">
              <w:t xml:space="preserve"> USB </w:t>
            </w:r>
            <w:proofErr w:type="spellStart"/>
            <w:r w:rsidRPr="00E0350F">
              <w:t>профессиональный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F56DF" w:rsidRPr="00E0350F" w:rsidRDefault="00EF56DF" w:rsidP="00EC17F0">
            <w:pPr>
              <w:jc w:val="center"/>
            </w:pPr>
            <w:r w:rsidRPr="00E0350F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6DF" w:rsidRPr="00E0350F" w:rsidRDefault="00EF56DF" w:rsidP="00EC17F0">
            <w:pPr>
              <w:jc w:val="center"/>
            </w:pPr>
            <w:r w:rsidRPr="00E0350F">
              <w:t>300,00</w:t>
            </w:r>
          </w:p>
        </w:tc>
      </w:tr>
      <w:tr w:rsidR="00EF56DF" w:rsidRPr="00E0350F" w:rsidTr="00EC17F0">
        <w:tc>
          <w:tcPr>
            <w:tcW w:w="430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  <w:rPr>
                <w:rFonts w:eastAsia="Times New Roman"/>
              </w:rPr>
            </w:pPr>
            <w:proofErr w:type="spellStart"/>
            <w:r w:rsidRPr="00E0350F">
              <w:rPr>
                <w:rFonts w:eastAsia="Times New Roman"/>
              </w:rPr>
              <w:t>Цифровая</w:t>
            </w:r>
            <w:proofErr w:type="spellEnd"/>
            <w:r w:rsidRPr="00E0350F">
              <w:rPr>
                <w:rFonts w:eastAsia="Times New Roman"/>
              </w:rPr>
              <w:t xml:space="preserve"> </w:t>
            </w:r>
            <w:proofErr w:type="spellStart"/>
            <w:r w:rsidRPr="00E0350F">
              <w:rPr>
                <w:rFonts w:eastAsia="Times New Roman"/>
              </w:rPr>
              <w:t>камера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F56DF" w:rsidRPr="00E0350F" w:rsidRDefault="00EF56DF" w:rsidP="00EC17F0">
            <w:pPr>
              <w:jc w:val="center"/>
            </w:pPr>
            <w:r w:rsidRPr="00E0350F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6DF" w:rsidRPr="00E0350F" w:rsidRDefault="00EF56DF" w:rsidP="00EC17F0">
            <w:pPr>
              <w:jc w:val="center"/>
            </w:pPr>
            <w:r w:rsidRPr="00E0350F">
              <w:t>2 300,00</w:t>
            </w:r>
          </w:p>
        </w:tc>
      </w:tr>
      <w:tr w:rsidR="00EF56DF" w:rsidRPr="00E0350F" w:rsidTr="00EC17F0">
        <w:tc>
          <w:tcPr>
            <w:tcW w:w="430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  <w:rPr>
                <w:rFonts w:eastAsia="Times New Roman"/>
              </w:rPr>
            </w:pPr>
            <w:proofErr w:type="spellStart"/>
            <w:r w:rsidRPr="00E0350F">
              <w:rPr>
                <w:rFonts w:eastAsia="Times New Roman"/>
              </w:rPr>
              <w:t>Микрофон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F56DF" w:rsidRPr="00E0350F" w:rsidRDefault="00EF56DF" w:rsidP="00EC17F0">
            <w:pPr>
              <w:jc w:val="center"/>
            </w:pPr>
            <w:r w:rsidRPr="00E0350F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6DF" w:rsidRPr="00E0350F" w:rsidRDefault="00EF56DF" w:rsidP="00EC17F0">
            <w:pPr>
              <w:jc w:val="center"/>
            </w:pPr>
            <w:r w:rsidRPr="00E0350F">
              <w:t>600,00</w:t>
            </w:r>
          </w:p>
        </w:tc>
      </w:tr>
      <w:tr w:rsidR="00EF56DF" w:rsidRPr="00E0350F" w:rsidTr="00EC17F0">
        <w:tc>
          <w:tcPr>
            <w:tcW w:w="430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  <w:rPr>
                <w:rFonts w:eastAsia="Times New Roman"/>
              </w:rPr>
            </w:pPr>
            <w:proofErr w:type="spellStart"/>
            <w:r w:rsidRPr="00E0350F">
              <w:rPr>
                <w:rFonts w:eastAsia="Times New Roman"/>
              </w:rPr>
              <w:t>Патч-корд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F56DF" w:rsidRPr="00E0350F" w:rsidRDefault="00EF56DF" w:rsidP="00EC17F0">
            <w:pPr>
              <w:jc w:val="center"/>
            </w:pPr>
            <w:r w:rsidRPr="00E0350F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6DF" w:rsidRPr="00E0350F" w:rsidRDefault="00EF56DF" w:rsidP="00EC17F0">
            <w:pPr>
              <w:jc w:val="center"/>
            </w:pPr>
            <w:r w:rsidRPr="00E0350F">
              <w:t>300,00</w:t>
            </w:r>
          </w:p>
        </w:tc>
      </w:tr>
      <w:tr w:rsidR="00EF56DF" w:rsidRPr="00E0350F" w:rsidTr="00EC17F0">
        <w:tc>
          <w:tcPr>
            <w:tcW w:w="430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  <w:rPr>
                <w:rFonts w:eastAsia="Times New Roman"/>
              </w:rPr>
            </w:pPr>
            <w:proofErr w:type="spellStart"/>
            <w:r w:rsidRPr="00E0350F">
              <w:rPr>
                <w:rFonts w:eastAsia="Times New Roman"/>
              </w:rPr>
              <w:t>Клавиатура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F56DF" w:rsidRPr="00E0350F" w:rsidRDefault="00EF56DF" w:rsidP="00EC17F0">
            <w:pPr>
              <w:jc w:val="center"/>
            </w:pPr>
            <w:r w:rsidRPr="00E0350F"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6DF" w:rsidRPr="00E0350F" w:rsidRDefault="00EF56DF" w:rsidP="00EC17F0">
            <w:pPr>
              <w:jc w:val="center"/>
            </w:pPr>
            <w:r>
              <w:t>2 0</w:t>
            </w:r>
            <w:r w:rsidRPr="00E0350F">
              <w:t>00,00</w:t>
            </w:r>
          </w:p>
        </w:tc>
      </w:tr>
      <w:tr w:rsidR="00EF56DF" w:rsidRPr="00E0350F" w:rsidTr="00EC17F0">
        <w:tc>
          <w:tcPr>
            <w:tcW w:w="430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  <w:rPr>
                <w:rFonts w:eastAsia="Times New Roman"/>
              </w:rPr>
            </w:pPr>
            <w:proofErr w:type="spellStart"/>
            <w:r w:rsidRPr="00E0350F">
              <w:rPr>
                <w:rFonts w:eastAsia="Times New Roman"/>
              </w:rPr>
              <w:t>Фотобарабан</w:t>
            </w:r>
            <w:proofErr w:type="spellEnd"/>
            <w:r w:rsidRPr="00E0350F">
              <w:rPr>
                <w:rFonts w:eastAsia="Times New Roman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F56DF" w:rsidRPr="00E0350F" w:rsidRDefault="00EF56DF" w:rsidP="00EC17F0">
            <w:pPr>
              <w:jc w:val="center"/>
            </w:pPr>
            <w: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6DF" w:rsidRPr="00E0350F" w:rsidRDefault="00EF56DF" w:rsidP="00EC17F0">
            <w:pPr>
              <w:jc w:val="center"/>
            </w:pPr>
            <w:r>
              <w:t>4 500</w:t>
            </w:r>
            <w:r w:rsidRPr="00E0350F">
              <w:t>,00</w:t>
            </w:r>
          </w:p>
        </w:tc>
      </w:tr>
      <w:tr w:rsidR="00EF56DF" w:rsidRPr="00E0350F" w:rsidTr="00EC17F0">
        <w:tc>
          <w:tcPr>
            <w:tcW w:w="430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lastRenderedPageBreak/>
              <w:t>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  <w:rPr>
                <w:rFonts w:eastAsia="Times New Roman"/>
              </w:rPr>
            </w:pPr>
            <w:proofErr w:type="spellStart"/>
            <w:r w:rsidRPr="00E0350F">
              <w:rPr>
                <w:rFonts w:eastAsia="Times New Roman"/>
              </w:rPr>
              <w:t>Батарея</w:t>
            </w:r>
            <w:proofErr w:type="spellEnd"/>
            <w:r w:rsidRPr="00E0350F">
              <w:rPr>
                <w:rFonts w:eastAsia="Times New Roman"/>
              </w:rPr>
              <w:t xml:space="preserve"> </w:t>
            </w:r>
            <w:proofErr w:type="spellStart"/>
            <w:r w:rsidRPr="00E0350F">
              <w:rPr>
                <w:rFonts w:eastAsia="Times New Roman"/>
              </w:rPr>
              <w:t>на</w:t>
            </w:r>
            <w:proofErr w:type="spellEnd"/>
            <w:r w:rsidRPr="00E0350F">
              <w:rPr>
                <w:rFonts w:eastAsia="Times New Roman"/>
              </w:rPr>
              <w:t xml:space="preserve"> ИБП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F56DF" w:rsidRPr="00E0350F" w:rsidRDefault="00EF56DF" w:rsidP="00EC17F0">
            <w:pPr>
              <w:jc w:val="center"/>
            </w:pPr>
            <w: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6DF" w:rsidRPr="00E0350F" w:rsidRDefault="00EF56DF" w:rsidP="00EC17F0">
            <w:pPr>
              <w:jc w:val="center"/>
            </w:pPr>
            <w:r w:rsidRPr="00E0350F">
              <w:t>2 500,00</w:t>
            </w:r>
          </w:p>
        </w:tc>
      </w:tr>
      <w:tr w:rsidR="00EF56DF" w:rsidRPr="00E0350F" w:rsidTr="00EC17F0">
        <w:tc>
          <w:tcPr>
            <w:tcW w:w="430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  <w:rPr>
                <w:rFonts w:eastAsia="Times New Roman"/>
              </w:rPr>
            </w:pPr>
            <w:proofErr w:type="spellStart"/>
            <w:r w:rsidRPr="00E0350F">
              <w:rPr>
                <w:rFonts w:eastAsia="Times New Roman"/>
              </w:rPr>
              <w:t>Колонки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F56DF" w:rsidRPr="00E0350F" w:rsidRDefault="00EF56DF" w:rsidP="00EC17F0">
            <w:pPr>
              <w:jc w:val="center"/>
            </w:pPr>
            <w:r w:rsidRPr="00E0350F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6DF" w:rsidRPr="00E0350F" w:rsidRDefault="00EF56DF" w:rsidP="00EC17F0">
            <w:pPr>
              <w:jc w:val="center"/>
            </w:pPr>
            <w:r w:rsidRPr="00E0350F">
              <w:t>1 500,00</w:t>
            </w:r>
          </w:p>
        </w:tc>
      </w:tr>
      <w:tr w:rsidR="00EF56DF" w:rsidRPr="00E0350F" w:rsidTr="00EC17F0">
        <w:tc>
          <w:tcPr>
            <w:tcW w:w="430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</w:pPr>
            <w:r>
              <w:t>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  <w:rPr>
                <w:rFonts w:eastAsia="Times New Roman"/>
              </w:rPr>
            </w:pPr>
            <w:proofErr w:type="spellStart"/>
            <w:r w:rsidRPr="00E0350F">
              <w:rPr>
                <w:rFonts w:eastAsia="Times New Roman"/>
              </w:rPr>
              <w:t>Пр</w:t>
            </w:r>
            <w:r>
              <w:rPr>
                <w:rFonts w:eastAsia="Times New Roman"/>
              </w:rPr>
              <w:t>ограммное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обеспечение</w:t>
            </w:r>
            <w:proofErr w:type="spellEnd"/>
            <w:r>
              <w:rPr>
                <w:rFonts w:eastAsia="Times New Roman"/>
              </w:rPr>
              <w:t xml:space="preserve"> Windows (</w:t>
            </w:r>
            <w:proofErr w:type="spellStart"/>
            <w:r>
              <w:rPr>
                <w:rFonts w:eastAsia="Times New Roman"/>
              </w:rPr>
              <w:t>п</w:t>
            </w:r>
            <w:r w:rsidRPr="00E0350F">
              <w:rPr>
                <w:rFonts w:eastAsia="Times New Roman"/>
              </w:rPr>
              <w:t>раво</w:t>
            </w:r>
            <w:proofErr w:type="spellEnd"/>
            <w:r w:rsidRPr="00E0350F"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F56DF" w:rsidRPr="00E0350F" w:rsidRDefault="00EF56DF" w:rsidP="00EC17F0">
            <w:pPr>
              <w:jc w:val="center"/>
            </w:pPr>
            <w:r w:rsidRPr="00E0350F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6DF" w:rsidRPr="00E0350F" w:rsidRDefault="00EF56DF" w:rsidP="00EC17F0">
            <w:pPr>
              <w:jc w:val="center"/>
            </w:pPr>
            <w:r>
              <w:t>6 000</w:t>
            </w:r>
            <w:r w:rsidRPr="00E0350F">
              <w:t>,00</w:t>
            </w:r>
          </w:p>
        </w:tc>
      </w:tr>
      <w:tr w:rsidR="00EF56DF" w:rsidRPr="00E0350F" w:rsidTr="00EC17F0">
        <w:tc>
          <w:tcPr>
            <w:tcW w:w="430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</w:pPr>
            <w:r>
              <w:t>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  <w:rPr>
                <w:rFonts w:eastAsia="Times New Roman"/>
              </w:rPr>
            </w:pPr>
            <w:proofErr w:type="spellStart"/>
            <w:r w:rsidRPr="00E0350F">
              <w:rPr>
                <w:rFonts w:eastAsia="Times New Roman"/>
              </w:rPr>
              <w:t>Кабель</w:t>
            </w:r>
            <w:proofErr w:type="spellEnd"/>
            <w:r w:rsidRPr="00E0350F">
              <w:rPr>
                <w:rFonts w:eastAsia="Times New Roman"/>
              </w:rPr>
              <w:t xml:space="preserve"> </w:t>
            </w:r>
            <w:proofErr w:type="spellStart"/>
            <w:r w:rsidRPr="00E0350F">
              <w:rPr>
                <w:rFonts w:eastAsia="Times New Roman"/>
              </w:rPr>
              <w:t>аудио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F56DF" w:rsidRPr="00E0350F" w:rsidRDefault="00EF56DF" w:rsidP="00EC17F0">
            <w:pPr>
              <w:jc w:val="center"/>
            </w:pPr>
            <w:r w:rsidRPr="00E0350F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6DF" w:rsidRPr="00E0350F" w:rsidRDefault="00EF56DF" w:rsidP="00EC17F0">
            <w:pPr>
              <w:jc w:val="center"/>
            </w:pPr>
            <w:r w:rsidRPr="00E0350F">
              <w:t>200,00</w:t>
            </w:r>
          </w:p>
        </w:tc>
      </w:tr>
      <w:tr w:rsidR="00EF56DF" w:rsidRPr="00E0350F" w:rsidTr="00EC17F0">
        <w:tc>
          <w:tcPr>
            <w:tcW w:w="430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</w:pPr>
            <w:r>
              <w:t>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  <w:rPr>
                <w:rFonts w:eastAsia="Times New Roman"/>
              </w:rPr>
            </w:pPr>
            <w:proofErr w:type="spellStart"/>
            <w:r w:rsidRPr="00E0350F">
              <w:rPr>
                <w:rFonts w:eastAsia="Times New Roman"/>
              </w:rPr>
              <w:t>Коммутатор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F56DF" w:rsidRPr="00E0350F" w:rsidRDefault="00EF56DF" w:rsidP="00EC17F0">
            <w:pPr>
              <w:jc w:val="center"/>
            </w:pPr>
            <w:r w:rsidRPr="00E0350F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6DF" w:rsidRPr="00E0350F" w:rsidRDefault="00EF56DF" w:rsidP="00EC17F0">
            <w:pPr>
              <w:jc w:val="center"/>
            </w:pPr>
            <w:r>
              <w:t>8</w:t>
            </w:r>
            <w:r w:rsidRPr="00E0350F">
              <w:t> 000,00</w:t>
            </w:r>
          </w:p>
        </w:tc>
      </w:tr>
    </w:tbl>
    <w:p w:rsidR="00EF56DF" w:rsidRPr="00E0350F" w:rsidRDefault="00EF56DF" w:rsidP="00EF56DF">
      <w:pPr>
        <w:ind w:firstLine="567"/>
      </w:pPr>
      <w:r w:rsidRPr="00E0350F">
        <w:t>Примечание.</w:t>
      </w:r>
    </w:p>
    <w:p w:rsidR="00EF56DF" w:rsidRPr="00E0350F" w:rsidRDefault="00EF56DF" w:rsidP="00EF56DF">
      <w:pPr>
        <w:ind w:firstLine="567"/>
      </w:pPr>
      <w:r w:rsidRPr="00E0350F">
        <w:t xml:space="preserve">Состав и количество запасных частей для вычислительной техники может отличаться от </w:t>
      </w:r>
      <w:proofErr w:type="gramStart"/>
      <w:r w:rsidRPr="00E0350F">
        <w:t>приведенного</w:t>
      </w:r>
      <w:proofErr w:type="gramEnd"/>
      <w:r w:rsidRPr="00E0350F">
        <w:t xml:space="preserve"> в зависимости от решаемых им задач. При этом закупка запасных частей для вычислительной техники (в том числе не указанных в настоящем приложении)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EF56DF" w:rsidRPr="00E0350F" w:rsidRDefault="00EF56DF" w:rsidP="00EF56DF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E0350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F56DF" w:rsidRPr="00E0350F" w:rsidRDefault="00EF56DF" w:rsidP="00EF56DF">
      <w:pPr>
        <w:jc w:val="center"/>
      </w:pPr>
      <w:r w:rsidRPr="00200EBD">
        <w:rPr>
          <w:b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</w:t>
      </w:r>
    </w:p>
    <w:tbl>
      <w:tblPr>
        <w:tblW w:w="92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2772"/>
        <w:gridCol w:w="2878"/>
        <w:gridCol w:w="1354"/>
        <w:gridCol w:w="1601"/>
      </w:tblGrid>
      <w:tr w:rsidR="00EF56DF" w:rsidRPr="00882C92" w:rsidTr="00EC17F0">
        <w:trPr>
          <w:trHeight w:val="102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56DF" w:rsidRPr="00882C92" w:rsidRDefault="00EF56DF" w:rsidP="00EC17F0">
            <w:pPr>
              <w:jc w:val="center"/>
              <w:rPr>
                <w:color w:val="22272F"/>
              </w:rPr>
            </w:pPr>
            <w:r w:rsidRPr="00882C92">
              <w:rPr>
                <w:color w:val="22272F"/>
              </w:rPr>
              <w:t>N</w:t>
            </w:r>
            <w:r w:rsidRPr="00882C92">
              <w:rPr>
                <w:color w:val="22272F"/>
              </w:rPr>
              <w:br/>
            </w:r>
            <w:proofErr w:type="gramStart"/>
            <w:r w:rsidRPr="00882C92">
              <w:rPr>
                <w:color w:val="22272F"/>
              </w:rPr>
              <w:t>п</w:t>
            </w:r>
            <w:proofErr w:type="gramEnd"/>
            <w:r w:rsidRPr="00882C92">
              <w:rPr>
                <w:color w:val="22272F"/>
              </w:rPr>
              <w:t>/п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56DF" w:rsidRPr="00882C92" w:rsidRDefault="00EF56DF" w:rsidP="00EC17F0">
            <w:pPr>
              <w:jc w:val="center"/>
              <w:rPr>
                <w:color w:val="22272F"/>
              </w:rPr>
            </w:pPr>
            <w:r w:rsidRPr="00882C92">
              <w:rPr>
                <w:color w:val="22272F"/>
              </w:rPr>
              <w:t>Тип устройства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56DF" w:rsidRPr="00882C92" w:rsidRDefault="00EF56DF" w:rsidP="00EC17F0">
            <w:pPr>
              <w:jc w:val="center"/>
              <w:rPr>
                <w:color w:val="22272F"/>
              </w:rPr>
            </w:pPr>
            <w:r w:rsidRPr="00882C92">
              <w:rPr>
                <w:color w:val="22272F"/>
              </w:rPr>
              <w:t>Тип расходного материала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56DF" w:rsidRPr="00882C92" w:rsidRDefault="00EF56DF" w:rsidP="00EC17F0">
            <w:pPr>
              <w:jc w:val="center"/>
              <w:rPr>
                <w:color w:val="22272F"/>
              </w:rPr>
            </w:pPr>
            <w:r w:rsidRPr="00882C92">
              <w:rPr>
                <w:color w:val="22272F"/>
              </w:rPr>
              <w:t>Количество расходного материала в год (шт.)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56DF" w:rsidRPr="00882C92" w:rsidRDefault="00EF56DF" w:rsidP="00EC17F0">
            <w:pPr>
              <w:jc w:val="center"/>
              <w:rPr>
                <w:color w:val="22272F"/>
              </w:rPr>
            </w:pPr>
            <w:r w:rsidRPr="00882C92">
              <w:rPr>
                <w:color w:val="22272F"/>
              </w:rPr>
              <w:t>Предельная цена приобретения 1 единицы, (руб.)</w:t>
            </w:r>
          </w:p>
        </w:tc>
      </w:tr>
      <w:tr w:rsidR="00EF56DF" w:rsidRPr="00882C92" w:rsidTr="00EC17F0">
        <w:trPr>
          <w:trHeight w:val="21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56DF" w:rsidRPr="00FD6BBF" w:rsidRDefault="00EF56DF" w:rsidP="00EC17F0">
            <w:pPr>
              <w:jc w:val="center"/>
              <w:rPr>
                <w:color w:val="22272F"/>
              </w:rPr>
            </w:pPr>
            <w:r w:rsidRPr="00FD6BBF">
              <w:rPr>
                <w:color w:val="22272F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56DF" w:rsidRPr="00FD6BBF" w:rsidRDefault="00EF56DF" w:rsidP="00EC17F0">
            <w:pPr>
              <w:jc w:val="center"/>
              <w:rPr>
                <w:color w:val="22272F"/>
              </w:rPr>
            </w:pPr>
            <w:r w:rsidRPr="00FD6BBF">
              <w:rPr>
                <w:color w:val="22272F"/>
              </w:rPr>
              <w:t>2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56DF" w:rsidRPr="00FD6BBF" w:rsidRDefault="00EF56DF" w:rsidP="00EC17F0">
            <w:pPr>
              <w:jc w:val="center"/>
              <w:rPr>
                <w:color w:val="22272F"/>
              </w:rPr>
            </w:pPr>
            <w:r w:rsidRPr="00FD6BBF">
              <w:rPr>
                <w:color w:val="22272F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56DF" w:rsidRPr="00FD6BBF" w:rsidRDefault="00EF56DF" w:rsidP="00EC17F0">
            <w:pPr>
              <w:jc w:val="center"/>
              <w:rPr>
                <w:color w:val="22272F"/>
              </w:rPr>
            </w:pPr>
            <w:r w:rsidRPr="00FD6BBF">
              <w:rPr>
                <w:color w:val="22272F"/>
              </w:rPr>
              <w:t>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56DF" w:rsidRPr="00FD6BBF" w:rsidRDefault="00EF56DF" w:rsidP="00EC17F0">
            <w:pPr>
              <w:jc w:val="center"/>
              <w:rPr>
                <w:color w:val="22272F"/>
              </w:rPr>
            </w:pPr>
            <w:r w:rsidRPr="00FD6BBF">
              <w:rPr>
                <w:color w:val="22272F"/>
              </w:rPr>
              <w:t>5</w:t>
            </w:r>
          </w:p>
        </w:tc>
      </w:tr>
      <w:tr w:rsidR="00EF56DF" w:rsidRPr="00882C92" w:rsidTr="00EC17F0">
        <w:trPr>
          <w:trHeight w:val="41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56DF" w:rsidRPr="00FD6BBF" w:rsidRDefault="00EF56DF" w:rsidP="00EC17F0">
            <w:pPr>
              <w:jc w:val="center"/>
              <w:rPr>
                <w:color w:val="22272F"/>
              </w:rPr>
            </w:pPr>
            <w:r w:rsidRPr="00FD6BBF">
              <w:rPr>
                <w:color w:val="22272F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56DF" w:rsidRPr="00FD6BBF" w:rsidRDefault="00EF56DF" w:rsidP="00EC17F0">
            <w:pPr>
              <w:rPr>
                <w:color w:val="22272F"/>
              </w:rPr>
            </w:pPr>
            <w:r w:rsidRPr="00FD6BBF">
              <w:rPr>
                <w:color w:val="22272F"/>
              </w:rPr>
              <w:t>Принтер лазерный черно-белый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56DF" w:rsidRPr="00FD6BBF" w:rsidRDefault="00EF56DF" w:rsidP="00EC17F0">
            <w:pPr>
              <w:rPr>
                <w:color w:val="22272F"/>
              </w:rPr>
            </w:pPr>
            <w:r w:rsidRPr="00FD6BBF">
              <w:rPr>
                <w:color w:val="22272F"/>
              </w:rPr>
              <w:t>картридж (в ассортименте)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56DF" w:rsidRPr="00FD6BBF" w:rsidRDefault="00EF56DF" w:rsidP="00EC17F0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56DF" w:rsidRPr="00FD6BBF" w:rsidRDefault="00EF56DF" w:rsidP="00EC17F0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2 000</w:t>
            </w:r>
            <w:r w:rsidRPr="00FD6BBF">
              <w:rPr>
                <w:color w:val="22272F"/>
              </w:rPr>
              <w:t>,00</w:t>
            </w:r>
          </w:p>
        </w:tc>
      </w:tr>
      <w:tr w:rsidR="00EF56DF" w:rsidRPr="00882C92" w:rsidTr="00EC17F0">
        <w:trPr>
          <w:trHeight w:val="62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56DF" w:rsidRPr="00FD6BBF" w:rsidRDefault="00EF56DF" w:rsidP="00EC17F0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56DF" w:rsidRPr="00FD6BBF" w:rsidRDefault="00EF56DF" w:rsidP="00EC17F0">
            <w:pPr>
              <w:rPr>
                <w:color w:val="22272F"/>
              </w:rPr>
            </w:pPr>
            <w:r w:rsidRPr="00FD6BBF">
              <w:rPr>
                <w:color w:val="22272F"/>
              </w:rPr>
              <w:t>МФУ лазерное черно-белое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56DF" w:rsidRPr="00FD6BBF" w:rsidRDefault="00EF56DF" w:rsidP="00EC17F0">
            <w:pPr>
              <w:rPr>
                <w:color w:val="22272F"/>
              </w:rPr>
            </w:pPr>
            <w:r w:rsidRPr="00FD6BBF">
              <w:rPr>
                <w:color w:val="22272F"/>
              </w:rPr>
              <w:t>картридж (в ассортименте)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56DF" w:rsidRPr="00FD6BBF" w:rsidRDefault="00EF56DF" w:rsidP="00EC17F0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56DF" w:rsidRPr="00FD6BBF" w:rsidRDefault="00EF56DF" w:rsidP="00EC17F0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3 000,00</w:t>
            </w:r>
          </w:p>
        </w:tc>
      </w:tr>
      <w:tr w:rsidR="00EF56DF" w:rsidRPr="00882C92" w:rsidTr="00EC17F0">
        <w:trPr>
          <w:trHeight w:val="41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56DF" w:rsidRPr="00FD6BBF" w:rsidRDefault="00EF56DF" w:rsidP="00EC17F0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56DF" w:rsidRPr="00FD6BBF" w:rsidRDefault="00EF56DF" w:rsidP="00EC17F0">
            <w:pPr>
              <w:rPr>
                <w:color w:val="22272F"/>
              </w:rPr>
            </w:pPr>
            <w:r w:rsidRPr="00FD6BBF">
              <w:rPr>
                <w:color w:val="22272F"/>
              </w:rPr>
              <w:t>МФУ струйное цветное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56DF" w:rsidRPr="00FD6BBF" w:rsidRDefault="00EF56DF" w:rsidP="00EC17F0">
            <w:pPr>
              <w:rPr>
                <w:color w:val="22272F"/>
              </w:rPr>
            </w:pPr>
            <w:r w:rsidRPr="00FD6BBF">
              <w:rPr>
                <w:color w:val="22272F"/>
              </w:rPr>
              <w:t>картридж (в ассортименте)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56DF" w:rsidRPr="00FD6BBF" w:rsidRDefault="00EF56DF" w:rsidP="00EC17F0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56DF" w:rsidRPr="00FD6BBF" w:rsidRDefault="00EF56DF" w:rsidP="00EC17F0">
            <w:pPr>
              <w:jc w:val="center"/>
              <w:rPr>
                <w:color w:val="22272F"/>
              </w:rPr>
            </w:pPr>
            <w:r w:rsidRPr="00FD6BBF">
              <w:rPr>
                <w:color w:val="22272F"/>
              </w:rPr>
              <w:t>1 000,00</w:t>
            </w:r>
          </w:p>
        </w:tc>
      </w:tr>
    </w:tbl>
    <w:p w:rsidR="00EF56DF" w:rsidRPr="00E0350F" w:rsidRDefault="00EF56DF" w:rsidP="00EF56DF">
      <w:pPr>
        <w:ind w:firstLine="567"/>
      </w:pPr>
      <w:r w:rsidRPr="00E0350F">
        <w:t>Примечание.</w:t>
      </w:r>
    </w:p>
    <w:p w:rsidR="00EF56DF" w:rsidRPr="00E0350F" w:rsidRDefault="00EF56DF" w:rsidP="00EF56DF">
      <w:pPr>
        <w:ind w:firstLine="567"/>
      </w:pPr>
      <w:r w:rsidRPr="00E0350F">
        <w:t xml:space="preserve">Наименование расходных материалов для принтеров, многофункциональных устройств, копировальных аппаратов и иной оргтехники, может отличаться от </w:t>
      </w:r>
      <w:proofErr w:type="gramStart"/>
      <w:r w:rsidRPr="00E0350F">
        <w:t>приведенного</w:t>
      </w:r>
      <w:proofErr w:type="gramEnd"/>
      <w:r w:rsidRPr="00E0350F">
        <w:t xml:space="preserve"> в зависимости от решаемых им задач. При этом приобретение расходных материалов для принтеров, многофункциональных устройств, копировальных аппаратов и иной оргтехники (в том числе не указанных в настоящем приложении)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EF56DF" w:rsidRPr="00E0350F" w:rsidRDefault="00EF56DF" w:rsidP="00EF56DF">
      <w:pPr>
        <w:ind w:firstLine="567"/>
      </w:pPr>
    </w:p>
    <w:p w:rsidR="00EF56DF" w:rsidRPr="00200EBD" w:rsidRDefault="00EF56DF" w:rsidP="00EF56D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0EBD">
        <w:rPr>
          <w:rFonts w:ascii="Times New Roman" w:hAnsi="Times New Roman" w:cs="Times New Roman"/>
          <w:b/>
          <w:bCs/>
          <w:iCs/>
          <w:sz w:val="24"/>
          <w:szCs w:val="24"/>
        </w:rPr>
        <w:t>Затраты на приобретение мебели.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992"/>
        <w:gridCol w:w="1417"/>
        <w:gridCol w:w="2694"/>
      </w:tblGrid>
      <w:tr w:rsidR="00EF56DF" w:rsidRPr="00E0350F" w:rsidTr="00EC17F0"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 xml:space="preserve">№ </w:t>
            </w:r>
            <w:proofErr w:type="gramStart"/>
            <w:r w:rsidRPr="00E0350F">
              <w:rPr>
                <w:color w:val="000000"/>
              </w:rPr>
              <w:t>п</w:t>
            </w:r>
            <w:proofErr w:type="gramEnd"/>
            <w:r w:rsidRPr="00E0350F">
              <w:rPr>
                <w:color w:val="000000"/>
              </w:rPr>
              <w:t>/п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Наименование расходов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 xml:space="preserve">Кол-во  </w:t>
            </w:r>
            <w:proofErr w:type="spellStart"/>
            <w:r w:rsidRPr="00E0350F">
              <w:rPr>
                <w:color w:val="000000"/>
                <w:lang w:val="en-US"/>
              </w:rPr>
              <w:t>i</w:t>
            </w:r>
            <w:proofErr w:type="spellEnd"/>
            <w:r w:rsidRPr="00E0350F">
              <w:rPr>
                <w:color w:val="000000"/>
              </w:rPr>
              <w:t>-</w:t>
            </w:r>
            <w:proofErr w:type="spellStart"/>
            <w:r w:rsidRPr="00E0350F">
              <w:rPr>
                <w:color w:val="000000"/>
              </w:rPr>
              <w:t>ных</w:t>
            </w:r>
            <w:proofErr w:type="spellEnd"/>
            <w:r w:rsidRPr="00E0350F">
              <w:rPr>
                <w:color w:val="000000"/>
              </w:rPr>
              <w:t xml:space="preserve"> предметов мебели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 xml:space="preserve">Цена </w:t>
            </w:r>
            <w:proofErr w:type="spellStart"/>
            <w:r w:rsidRPr="00E0350F">
              <w:rPr>
                <w:color w:val="000000"/>
                <w:lang w:val="en-US"/>
              </w:rPr>
              <w:t>i</w:t>
            </w:r>
            <w:proofErr w:type="spellEnd"/>
            <w:r w:rsidRPr="00E0350F">
              <w:rPr>
                <w:color w:val="000000"/>
              </w:rPr>
              <w:t>-</w:t>
            </w:r>
            <w:proofErr w:type="spellStart"/>
            <w:r w:rsidRPr="00E0350F">
              <w:rPr>
                <w:color w:val="000000"/>
              </w:rPr>
              <w:t>ного</w:t>
            </w:r>
            <w:proofErr w:type="spellEnd"/>
            <w:r w:rsidRPr="00E0350F">
              <w:rPr>
                <w:color w:val="000000"/>
              </w:rPr>
              <w:t xml:space="preserve"> предмета мебели за 1 штуку (не более), руб.</w:t>
            </w:r>
          </w:p>
        </w:tc>
      </w:tr>
      <w:tr w:rsidR="00EF56DF" w:rsidRPr="00E0350F" w:rsidTr="00EC17F0">
        <w:tc>
          <w:tcPr>
            <w:tcW w:w="851" w:type="dxa"/>
            <w:hideMark/>
          </w:tcPr>
          <w:p w:rsidR="00EF56DF" w:rsidRPr="00E0350F" w:rsidRDefault="00EF56DF" w:rsidP="00EC17F0">
            <w:pPr>
              <w:jc w:val="center"/>
              <w:rPr>
                <w:color w:val="000000"/>
              </w:rPr>
            </w:pPr>
            <w:r w:rsidRPr="00E0350F">
              <w:rPr>
                <w:color w:val="000000"/>
              </w:rPr>
              <w:t>1</w:t>
            </w:r>
          </w:p>
        </w:tc>
        <w:tc>
          <w:tcPr>
            <w:tcW w:w="3686" w:type="dxa"/>
            <w:hideMark/>
          </w:tcPr>
          <w:p w:rsidR="00EF56DF" w:rsidRPr="00E0350F" w:rsidRDefault="00EF56DF" w:rsidP="00EC17F0">
            <w:pPr>
              <w:jc w:val="center"/>
              <w:rPr>
                <w:color w:val="000000"/>
              </w:rPr>
            </w:pPr>
            <w:r w:rsidRPr="00E0350F">
              <w:rPr>
                <w:color w:val="000000"/>
              </w:rPr>
              <w:t>2</w:t>
            </w:r>
          </w:p>
        </w:tc>
        <w:tc>
          <w:tcPr>
            <w:tcW w:w="992" w:type="dxa"/>
            <w:hideMark/>
          </w:tcPr>
          <w:p w:rsidR="00EF56DF" w:rsidRPr="00E0350F" w:rsidRDefault="00EF56DF" w:rsidP="00EC17F0">
            <w:pPr>
              <w:jc w:val="center"/>
              <w:rPr>
                <w:color w:val="000000"/>
              </w:rPr>
            </w:pPr>
            <w:r w:rsidRPr="00E0350F">
              <w:rPr>
                <w:color w:val="000000"/>
              </w:rPr>
              <w:t>3</w:t>
            </w:r>
          </w:p>
        </w:tc>
        <w:tc>
          <w:tcPr>
            <w:tcW w:w="1417" w:type="dxa"/>
            <w:hideMark/>
          </w:tcPr>
          <w:p w:rsidR="00EF56DF" w:rsidRPr="00E0350F" w:rsidRDefault="00EF56DF" w:rsidP="00EC17F0">
            <w:pPr>
              <w:jc w:val="center"/>
              <w:rPr>
                <w:color w:val="000000"/>
              </w:rPr>
            </w:pPr>
            <w:r w:rsidRPr="00E0350F">
              <w:rPr>
                <w:color w:val="000000"/>
              </w:rPr>
              <w:t>4</w:t>
            </w:r>
          </w:p>
        </w:tc>
        <w:tc>
          <w:tcPr>
            <w:tcW w:w="2694" w:type="dxa"/>
            <w:hideMark/>
          </w:tcPr>
          <w:p w:rsidR="00EF56DF" w:rsidRPr="00E0350F" w:rsidRDefault="00EF56DF" w:rsidP="00EC17F0">
            <w:pPr>
              <w:jc w:val="center"/>
              <w:rPr>
                <w:color w:val="000000"/>
              </w:rPr>
            </w:pPr>
            <w:r w:rsidRPr="00E0350F">
              <w:rPr>
                <w:color w:val="000000"/>
              </w:rPr>
              <w:t>6</w:t>
            </w:r>
          </w:p>
        </w:tc>
      </w:tr>
      <w:tr w:rsidR="00EF56DF" w:rsidRPr="00E0350F" w:rsidTr="00EC17F0">
        <w:tc>
          <w:tcPr>
            <w:tcW w:w="851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1</w:t>
            </w:r>
          </w:p>
        </w:tc>
        <w:tc>
          <w:tcPr>
            <w:tcW w:w="3686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Стол офисный</w:t>
            </w:r>
          </w:p>
        </w:tc>
        <w:tc>
          <w:tcPr>
            <w:tcW w:w="992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шт.</w:t>
            </w:r>
          </w:p>
        </w:tc>
        <w:tc>
          <w:tcPr>
            <w:tcW w:w="1417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 xml:space="preserve"> 1  на каждого сотрудника</w:t>
            </w:r>
          </w:p>
        </w:tc>
        <w:tc>
          <w:tcPr>
            <w:tcW w:w="2694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12000,00</w:t>
            </w:r>
          </w:p>
        </w:tc>
      </w:tr>
      <w:tr w:rsidR="00EF56DF" w:rsidRPr="00E0350F" w:rsidTr="00EC17F0">
        <w:tc>
          <w:tcPr>
            <w:tcW w:w="851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2</w:t>
            </w:r>
          </w:p>
        </w:tc>
        <w:tc>
          <w:tcPr>
            <w:tcW w:w="3686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Кресло офисное</w:t>
            </w:r>
          </w:p>
          <w:p w:rsidR="00EF56DF" w:rsidRPr="00E0350F" w:rsidRDefault="00EF56DF" w:rsidP="00EC17F0">
            <w:pPr>
              <w:rPr>
                <w:color w:val="000000"/>
              </w:rPr>
            </w:pPr>
          </w:p>
        </w:tc>
        <w:tc>
          <w:tcPr>
            <w:tcW w:w="992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шт.</w:t>
            </w:r>
          </w:p>
        </w:tc>
        <w:tc>
          <w:tcPr>
            <w:tcW w:w="1417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1 на каждого сотрудника</w:t>
            </w:r>
          </w:p>
        </w:tc>
        <w:tc>
          <w:tcPr>
            <w:tcW w:w="2694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10000,00</w:t>
            </w:r>
          </w:p>
        </w:tc>
      </w:tr>
      <w:tr w:rsidR="00EF56DF" w:rsidRPr="00E0350F" w:rsidTr="00EC17F0">
        <w:trPr>
          <w:trHeight w:val="325"/>
        </w:trPr>
        <w:tc>
          <w:tcPr>
            <w:tcW w:w="851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3</w:t>
            </w:r>
          </w:p>
        </w:tc>
        <w:tc>
          <w:tcPr>
            <w:tcW w:w="3686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Шкаф для документов</w:t>
            </w:r>
          </w:p>
        </w:tc>
        <w:tc>
          <w:tcPr>
            <w:tcW w:w="992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шт.</w:t>
            </w:r>
          </w:p>
        </w:tc>
        <w:tc>
          <w:tcPr>
            <w:tcW w:w="1417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2 на кабинет</w:t>
            </w:r>
          </w:p>
        </w:tc>
        <w:tc>
          <w:tcPr>
            <w:tcW w:w="2694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16500,00</w:t>
            </w:r>
          </w:p>
        </w:tc>
      </w:tr>
      <w:tr w:rsidR="00EF56DF" w:rsidRPr="00E0350F" w:rsidTr="00EC17F0">
        <w:tc>
          <w:tcPr>
            <w:tcW w:w="851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lastRenderedPageBreak/>
              <w:t>4</w:t>
            </w:r>
          </w:p>
        </w:tc>
        <w:tc>
          <w:tcPr>
            <w:tcW w:w="3686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Шкаф металлический</w:t>
            </w:r>
          </w:p>
        </w:tc>
        <w:tc>
          <w:tcPr>
            <w:tcW w:w="992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шт.</w:t>
            </w:r>
          </w:p>
        </w:tc>
        <w:tc>
          <w:tcPr>
            <w:tcW w:w="1417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1 на кабинет</w:t>
            </w:r>
          </w:p>
        </w:tc>
        <w:tc>
          <w:tcPr>
            <w:tcW w:w="2694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17000,00</w:t>
            </w:r>
          </w:p>
        </w:tc>
      </w:tr>
      <w:tr w:rsidR="00EF56DF" w:rsidRPr="00E0350F" w:rsidTr="00EC17F0">
        <w:tc>
          <w:tcPr>
            <w:tcW w:w="851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5</w:t>
            </w:r>
          </w:p>
        </w:tc>
        <w:tc>
          <w:tcPr>
            <w:tcW w:w="3686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Шкаф для одежды</w:t>
            </w:r>
          </w:p>
        </w:tc>
        <w:tc>
          <w:tcPr>
            <w:tcW w:w="992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шт.</w:t>
            </w:r>
          </w:p>
        </w:tc>
        <w:tc>
          <w:tcPr>
            <w:tcW w:w="1417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1 на кабинет</w:t>
            </w:r>
          </w:p>
        </w:tc>
        <w:tc>
          <w:tcPr>
            <w:tcW w:w="2694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15000,00</w:t>
            </w:r>
          </w:p>
        </w:tc>
      </w:tr>
      <w:tr w:rsidR="00EF56DF" w:rsidRPr="00E0350F" w:rsidTr="00EC17F0">
        <w:tc>
          <w:tcPr>
            <w:tcW w:w="851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6</w:t>
            </w:r>
          </w:p>
        </w:tc>
        <w:tc>
          <w:tcPr>
            <w:tcW w:w="3686" w:type="dxa"/>
            <w:hideMark/>
          </w:tcPr>
          <w:p w:rsidR="00EF56DF" w:rsidRPr="00E0350F" w:rsidRDefault="00EF56DF" w:rsidP="00EC17F0">
            <w:r w:rsidRPr="00E0350F">
              <w:t>Кресло руководителя</w:t>
            </w:r>
          </w:p>
        </w:tc>
        <w:tc>
          <w:tcPr>
            <w:tcW w:w="992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шт.</w:t>
            </w:r>
          </w:p>
        </w:tc>
        <w:tc>
          <w:tcPr>
            <w:tcW w:w="1417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>
              <w:rPr>
                <w:color w:val="000000"/>
              </w:rPr>
              <w:t>2 на учреждение</w:t>
            </w:r>
          </w:p>
        </w:tc>
        <w:tc>
          <w:tcPr>
            <w:tcW w:w="2694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26000,00</w:t>
            </w:r>
          </w:p>
        </w:tc>
      </w:tr>
      <w:tr w:rsidR="00EF56DF" w:rsidRPr="00E0350F" w:rsidTr="00EC17F0">
        <w:tc>
          <w:tcPr>
            <w:tcW w:w="851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7</w:t>
            </w:r>
          </w:p>
        </w:tc>
        <w:tc>
          <w:tcPr>
            <w:tcW w:w="3686" w:type="dxa"/>
            <w:hideMark/>
          </w:tcPr>
          <w:p w:rsidR="00EF56DF" w:rsidRPr="00E0350F" w:rsidRDefault="00EF56DF" w:rsidP="00EC17F0">
            <w:r w:rsidRPr="00E0350F">
              <w:t>Стеллаж офисный</w:t>
            </w:r>
          </w:p>
        </w:tc>
        <w:tc>
          <w:tcPr>
            <w:tcW w:w="992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шт.</w:t>
            </w:r>
          </w:p>
        </w:tc>
        <w:tc>
          <w:tcPr>
            <w:tcW w:w="1417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1 на кабинет</w:t>
            </w:r>
          </w:p>
        </w:tc>
        <w:tc>
          <w:tcPr>
            <w:tcW w:w="2694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8000,00</w:t>
            </w:r>
          </w:p>
        </w:tc>
      </w:tr>
      <w:tr w:rsidR="00EF56DF" w:rsidRPr="00E0350F" w:rsidTr="00EC17F0">
        <w:trPr>
          <w:trHeight w:val="231"/>
        </w:trPr>
        <w:tc>
          <w:tcPr>
            <w:tcW w:w="851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8</w:t>
            </w:r>
          </w:p>
        </w:tc>
        <w:tc>
          <w:tcPr>
            <w:tcW w:w="3686" w:type="dxa"/>
            <w:hideMark/>
          </w:tcPr>
          <w:p w:rsidR="00EF56DF" w:rsidRPr="00E0350F" w:rsidRDefault="00EF56DF" w:rsidP="00EC17F0">
            <w:r w:rsidRPr="00E0350F">
              <w:t>Стул для посетителей</w:t>
            </w:r>
          </w:p>
        </w:tc>
        <w:tc>
          <w:tcPr>
            <w:tcW w:w="992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proofErr w:type="spellStart"/>
            <w:proofErr w:type="gramStart"/>
            <w:r w:rsidRPr="00E0350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E0350F">
              <w:rPr>
                <w:color w:val="000000"/>
              </w:rPr>
              <w:t xml:space="preserve"> на 1 кабинет</w:t>
            </w:r>
          </w:p>
        </w:tc>
        <w:tc>
          <w:tcPr>
            <w:tcW w:w="2694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4000,00</w:t>
            </w:r>
          </w:p>
        </w:tc>
      </w:tr>
      <w:tr w:rsidR="00EF56DF" w:rsidRPr="00E0350F" w:rsidTr="00EC17F0">
        <w:trPr>
          <w:trHeight w:val="221"/>
        </w:trPr>
        <w:tc>
          <w:tcPr>
            <w:tcW w:w="851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9</w:t>
            </w:r>
          </w:p>
        </w:tc>
        <w:tc>
          <w:tcPr>
            <w:tcW w:w="3686" w:type="dxa"/>
            <w:hideMark/>
          </w:tcPr>
          <w:p w:rsidR="00EF56DF" w:rsidRPr="00E0350F" w:rsidRDefault="00EF56DF" w:rsidP="00EC17F0">
            <w:r w:rsidRPr="00E0350F">
              <w:t>Тумба</w:t>
            </w:r>
          </w:p>
        </w:tc>
        <w:tc>
          <w:tcPr>
            <w:tcW w:w="992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шт.</w:t>
            </w:r>
          </w:p>
        </w:tc>
        <w:tc>
          <w:tcPr>
            <w:tcW w:w="1417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1 на каждого сотрудника</w:t>
            </w:r>
          </w:p>
        </w:tc>
        <w:tc>
          <w:tcPr>
            <w:tcW w:w="2694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6000,00</w:t>
            </w:r>
          </w:p>
        </w:tc>
      </w:tr>
      <w:tr w:rsidR="00EF56DF" w:rsidRPr="00E0350F" w:rsidTr="00EC17F0">
        <w:trPr>
          <w:trHeight w:val="221"/>
        </w:trPr>
        <w:tc>
          <w:tcPr>
            <w:tcW w:w="851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10</w:t>
            </w:r>
          </w:p>
        </w:tc>
        <w:tc>
          <w:tcPr>
            <w:tcW w:w="3686" w:type="dxa"/>
            <w:hideMark/>
          </w:tcPr>
          <w:p w:rsidR="00EF56DF" w:rsidRPr="00E0350F" w:rsidRDefault="00EF56DF" w:rsidP="00EC17F0">
            <w:r w:rsidRPr="00E0350F">
              <w:t>Стол руководителя</w:t>
            </w:r>
          </w:p>
        </w:tc>
        <w:tc>
          <w:tcPr>
            <w:tcW w:w="992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шт.</w:t>
            </w:r>
          </w:p>
        </w:tc>
        <w:tc>
          <w:tcPr>
            <w:tcW w:w="1417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>
              <w:rPr>
                <w:color w:val="000000"/>
              </w:rPr>
              <w:t>1 на учреждение</w:t>
            </w:r>
          </w:p>
        </w:tc>
        <w:tc>
          <w:tcPr>
            <w:tcW w:w="2694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30000,00</w:t>
            </w:r>
          </w:p>
        </w:tc>
      </w:tr>
      <w:tr w:rsidR="00EF56DF" w:rsidRPr="00E0350F" w:rsidTr="00EC17F0">
        <w:trPr>
          <w:trHeight w:val="221"/>
        </w:trPr>
        <w:tc>
          <w:tcPr>
            <w:tcW w:w="851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11</w:t>
            </w:r>
          </w:p>
        </w:tc>
        <w:tc>
          <w:tcPr>
            <w:tcW w:w="3686" w:type="dxa"/>
            <w:hideMark/>
          </w:tcPr>
          <w:p w:rsidR="00EF56DF" w:rsidRPr="00E0350F" w:rsidRDefault="00EF56DF" w:rsidP="00EC17F0">
            <w:r w:rsidRPr="00E0350F">
              <w:t>Стол приставной</w:t>
            </w:r>
          </w:p>
        </w:tc>
        <w:tc>
          <w:tcPr>
            <w:tcW w:w="992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шт.</w:t>
            </w:r>
          </w:p>
        </w:tc>
        <w:tc>
          <w:tcPr>
            <w:tcW w:w="1417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>
              <w:rPr>
                <w:color w:val="000000"/>
              </w:rPr>
              <w:t>1 на учреждение</w:t>
            </w:r>
          </w:p>
        </w:tc>
        <w:tc>
          <w:tcPr>
            <w:tcW w:w="2694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15000,00</w:t>
            </w:r>
          </w:p>
        </w:tc>
      </w:tr>
      <w:tr w:rsidR="00EF56DF" w:rsidRPr="00E0350F" w:rsidTr="00EC17F0">
        <w:trPr>
          <w:trHeight w:val="221"/>
        </w:trPr>
        <w:tc>
          <w:tcPr>
            <w:tcW w:w="851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12</w:t>
            </w:r>
          </w:p>
        </w:tc>
        <w:tc>
          <w:tcPr>
            <w:tcW w:w="3686" w:type="dxa"/>
            <w:hideMark/>
          </w:tcPr>
          <w:p w:rsidR="00EF56DF" w:rsidRPr="00E0350F" w:rsidRDefault="00EF56DF" w:rsidP="00EC17F0">
            <w:r w:rsidRPr="00E0350F">
              <w:t>Сейф</w:t>
            </w:r>
          </w:p>
        </w:tc>
        <w:tc>
          <w:tcPr>
            <w:tcW w:w="992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шт.</w:t>
            </w:r>
          </w:p>
        </w:tc>
        <w:tc>
          <w:tcPr>
            <w:tcW w:w="1417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>
              <w:rPr>
                <w:color w:val="000000"/>
              </w:rPr>
              <w:t>4 на учреждение</w:t>
            </w:r>
          </w:p>
        </w:tc>
        <w:tc>
          <w:tcPr>
            <w:tcW w:w="2694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35000,00</w:t>
            </w:r>
          </w:p>
        </w:tc>
      </w:tr>
      <w:tr w:rsidR="00EF56DF" w:rsidRPr="00E0350F" w:rsidTr="00EC17F0">
        <w:trPr>
          <w:trHeight w:val="221"/>
        </w:trPr>
        <w:tc>
          <w:tcPr>
            <w:tcW w:w="851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13</w:t>
            </w:r>
          </w:p>
        </w:tc>
        <w:tc>
          <w:tcPr>
            <w:tcW w:w="3686" w:type="dxa"/>
            <w:hideMark/>
          </w:tcPr>
          <w:p w:rsidR="00EF56DF" w:rsidRPr="00E0350F" w:rsidRDefault="00EF56DF" w:rsidP="00EC17F0">
            <w:r w:rsidRPr="00E0350F">
              <w:t>Подставка под системный блок</w:t>
            </w:r>
          </w:p>
        </w:tc>
        <w:tc>
          <w:tcPr>
            <w:tcW w:w="992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шт.</w:t>
            </w:r>
          </w:p>
        </w:tc>
        <w:tc>
          <w:tcPr>
            <w:tcW w:w="1417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1 на каждого сотрудника</w:t>
            </w:r>
          </w:p>
        </w:tc>
        <w:tc>
          <w:tcPr>
            <w:tcW w:w="2694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2500,00</w:t>
            </w:r>
          </w:p>
        </w:tc>
      </w:tr>
      <w:tr w:rsidR="00EF56DF" w:rsidRPr="00E0350F" w:rsidTr="00EC17F0">
        <w:trPr>
          <w:trHeight w:val="221"/>
        </w:trPr>
        <w:tc>
          <w:tcPr>
            <w:tcW w:w="851" w:type="dxa"/>
            <w:hideMark/>
          </w:tcPr>
          <w:p w:rsidR="00EF56DF" w:rsidRPr="00E0350F" w:rsidRDefault="00EF56DF" w:rsidP="00EC17F0">
            <w:pPr>
              <w:rPr>
                <w:color w:val="000000"/>
                <w:lang w:val="en-US"/>
              </w:rPr>
            </w:pPr>
            <w:r w:rsidRPr="00E0350F">
              <w:rPr>
                <w:color w:val="000000"/>
                <w:lang w:val="en-US"/>
              </w:rPr>
              <w:t>14</w:t>
            </w:r>
          </w:p>
        </w:tc>
        <w:tc>
          <w:tcPr>
            <w:tcW w:w="3686" w:type="dxa"/>
            <w:hideMark/>
          </w:tcPr>
          <w:p w:rsidR="00EF56DF" w:rsidRPr="00E0350F" w:rsidRDefault="00EF56DF" w:rsidP="00EC17F0">
            <w:r w:rsidRPr="00E0350F">
              <w:t>Стеллаж архивный</w:t>
            </w:r>
          </w:p>
        </w:tc>
        <w:tc>
          <w:tcPr>
            <w:tcW w:w="992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шт.</w:t>
            </w:r>
          </w:p>
        </w:tc>
        <w:tc>
          <w:tcPr>
            <w:tcW w:w="1417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1</w:t>
            </w:r>
            <w:r>
              <w:rPr>
                <w:color w:val="000000"/>
              </w:rPr>
              <w:t>5 на учреждение</w:t>
            </w:r>
          </w:p>
        </w:tc>
        <w:tc>
          <w:tcPr>
            <w:tcW w:w="2694" w:type="dxa"/>
            <w:hideMark/>
          </w:tcPr>
          <w:p w:rsidR="00EF56DF" w:rsidRPr="00E0350F" w:rsidRDefault="00EF56DF" w:rsidP="00EC17F0">
            <w:pPr>
              <w:rPr>
                <w:color w:val="000000"/>
              </w:rPr>
            </w:pPr>
            <w:r w:rsidRPr="00E0350F">
              <w:rPr>
                <w:color w:val="000000"/>
              </w:rPr>
              <w:t>4500,00</w:t>
            </w:r>
          </w:p>
        </w:tc>
      </w:tr>
    </w:tbl>
    <w:p w:rsidR="00EF56DF" w:rsidRPr="00E0350F" w:rsidRDefault="00EF56DF" w:rsidP="00EF56DF">
      <w:r w:rsidRPr="00E0350F">
        <w:t>Примечание.</w:t>
      </w:r>
    </w:p>
    <w:p w:rsidR="00EF56DF" w:rsidRPr="00E0350F" w:rsidRDefault="00EF56DF" w:rsidP="00EF56DF">
      <w:r w:rsidRPr="00E0350F">
        <w:t>Предметы мебели, планируемые к приобретению, приобретаются с учетом срока их полезного использования в соответствии с постановлением Правительства Российской Федерации от 1 января 2002 года №1 «О классификации основных средств, включаемых в амортизационные группы».</w:t>
      </w:r>
    </w:p>
    <w:p w:rsidR="00EF56DF" w:rsidRPr="00E0350F" w:rsidRDefault="00EF56DF" w:rsidP="00EF56DF">
      <w:r w:rsidRPr="00E0350F">
        <w:t xml:space="preserve">Количество приобретаемой мебели может отличаться от </w:t>
      </w:r>
      <w:proofErr w:type="gramStart"/>
      <w:r w:rsidRPr="00E0350F">
        <w:t>приведенного</w:t>
      </w:r>
      <w:proofErr w:type="gramEnd"/>
      <w:r w:rsidRPr="00E0350F">
        <w:t xml:space="preserve"> в зависимости от решаемых задач. При этом закупка мебели (в том числе не указанной в настоящем Приложении)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EF56DF" w:rsidRPr="00E0350F" w:rsidRDefault="00EF56DF" w:rsidP="00EF56DF">
      <w:pPr>
        <w:ind w:right="-1"/>
        <w:jc w:val="center"/>
        <w:rPr>
          <w:b/>
        </w:rPr>
      </w:pPr>
    </w:p>
    <w:p w:rsidR="00EF56DF" w:rsidRDefault="00EF56DF" w:rsidP="00EF56DF">
      <w:pPr>
        <w:ind w:right="-1"/>
        <w:jc w:val="center"/>
        <w:rPr>
          <w:b/>
        </w:rPr>
      </w:pPr>
      <w:r w:rsidRPr="00E0350F">
        <w:rPr>
          <w:b/>
        </w:rPr>
        <w:t>Нормативные затраты на оплату  услуг почтовой связи</w:t>
      </w:r>
    </w:p>
    <w:p w:rsidR="00EF56DF" w:rsidRPr="00E0350F" w:rsidRDefault="00EF56DF" w:rsidP="00EF56DF">
      <w:pPr>
        <w:ind w:right="-1"/>
        <w:jc w:val="center"/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968"/>
        <w:gridCol w:w="2126"/>
        <w:gridCol w:w="2836"/>
      </w:tblGrid>
      <w:tr w:rsidR="00EF56DF" w:rsidRPr="00E0350F" w:rsidTr="00EC17F0">
        <w:trPr>
          <w:trHeight w:val="813"/>
        </w:trPr>
        <w:tc>
          <w:tcPr>
            <w:tcW w:w="709" w:type="dxa"/>
          </w:tcPr>
          <w:p w:rsidR="00EF56DF" w:rsidRPr="00E0350F" w:rsidRDefault="00EF56DF" w:rsidP="00EC17F0">
            <w:pPr>
              <w:jc w:val="center"/>
            </w:pPr>
            <w:r w:rsidRPr="00E0350F">
              <w:t xml:space="preserve">№ </w:t>
            </w:r>
            <w:proofErr w:type="gramStart"/>
            <w:r w:rsidRPr="00E0350F">
              <w:t>п</w:t>
            </w:r>
            <w:proofErr w:type="gramEnd"/>
            <w:r w:rsidRPr="00E0350F">
              <w:t>/п</w:t>
            </w:r>
          </w:p>
        </w:tc>
        <w:tc>
          <w:tcPr>
            <w:tcW w:w="3968" w:type="dxa"/>
            <w:vAlign w:val="center"/>
          </w:tcPr>
          <w:p w:rsidR="00EF56DF" w:rsidRPr="00E0350F" w:rsidRDefault="00EF56DF" w:rsidP="00EC17F0">
            <w:pPr>
              <w:jc w:val="center"/>
            </w:pPr>
            <w:r w:rsidRPr="00E0350F">
              <w:t>Наименование расходов</w:t>
            </w:r>
          </w:p>
        </w:tc>
        <w:tc>
          <w:tcPr>
            <w:tcW w:w="2126" w:type="dxa"/>
            <w:vAlign w:val="center"/>
          </w:tcPr>
          <w:p w:rsidR="00EF56DF" w:rsidRPr="00E0350F" w:rsidRDefault="00EF56DF" w:rsidP="00EC17F0">
            <w:pPr>
              <w:jc w:val="center"/>
            </w:pPr>
            <w:r w:rsidRPr="00E0350F">
              <w:t>Количество в год, не более, шт.</w:t>
            </w:r>
          </w:p>
        </w:tc>
        <w:tc>
          <w:tcPr>
            <w:tcW w:w="2836" w:type="dxa"/>
            <w:vAlign w:val="center"/>
          </w:tcPr>
          <w:p w:rsidR="00EF56DF" w:rsidRPr="00E0350F" w:rsidRDefault="00EF56DF" w:rsidP="00EC17F0">
            <w:pPr>
              <w:jc w:val="center"/>
            </w:pPr>
            <w:r w:rsidRPr="00E0350F">
              <w:t>Предельная стоимость   (не более) в год</w:t>
            </w:r>
            <w:proofErr w:type="gramStart"/>
            <w:r w:rsidRPr="00E0350F">
              <w:t xml:space="preserve"> ,</w:t>
            </w:r>
            <w:proofErr w:type="gramEnd"/>
            <w:r w:rsidRPr="00E0350F">
              <w:t xml:space="preserve"> руб.</w:t>
            </w:r>
          </w:p>
        </w:tc>
      </w:tr>
      <w:tr w:rsidR="00EF56DF" w:rsidRPr="00E0350F" w:rsidTr="00EC17F0">
        <w:trPr>
          <w:trHeight w:val="325"/>
        </w:trPr>
        <w:tc>
          <w:tcPr>
            <w:tcW w:w="709" w:type="dxa"/>
            <w:vAlign w:val="center"/>
          </w:tcPr>
          <w:p w:rsidR="00EF56DF" w:rsidRPr="00E0350F" w:rsidRDefault="00EF56DF" w:rsidP="00EC17F0">
            <w:pPr>
              <w:jc w:val="center"/>
            </w:pPr>
            <w:r w:rsidRPr="00E0350F">
              <w:t>1</w:t>
            </w:r>
          </w:p>
        </w:tc>
        <w:tc>
          <w:tcPr>
            <w:tcW w:w="3968" w:type="dxa"/>
            <w:vAlign w:val="center"/>
          </w:tcPr>
          <w:p w:rsidR="00EF56DF" w:rsidRPr="00E0350F" w:rsidRDefault="00EF56DF" w:rsidP="00EC17F0">
            <w:pPr>
              <w:jc w:val="center"/>
            </w:pPr>
            <w:r w:rsidRPr="00E0350F">
              <w:t>2</w:t>
            </w:r>
          </w:p>
        </w:tc>
        <w:tc>
          <w:tcPr>
            <w:tcW w:w="2126" w:type="dxa"/>
            <w:vAlign w:val="center"/>
          </w:tcPr>
          <w:p w:rsidR="00EF56DF" w:rsidRPr="00E0350F" w:rsidRDefault="00EF56DF" w:rsidP="00EC17F0">
            <w:pPr>
              <w:jc w:val="center"/>
            </w:pPr>
            <w:r w:rsidRPr="00E0350F">
              <w:t>3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bottom"/>
          </w:tcPr>
          <w:p w:rsidR="00EF56DF" w:rsidRPr="00E0350F" w:rsidRDefault="00EF56DF" w:rsidP="00EC17F0">
            <w:pPr>
              <w:jc w:val="center"/>
            </w:pPr>
            <w:r w:rsidRPr="00E0350F">
              <w:t>4</w:t>
            </w:r>
          </w:p>
        </w:tc>
      </w:tr>
      <w:tr w:rsidR="00EF56DF" w:rsidRPr="00E0350F" w:rsidTr="00EC17F0">
        <w:trPr>
          <w:trHeight w:val="364"/>
        </w:trPr>
        <w:tc>
          <w:tcPr>
            <w:tcW w:w="709" w:type="dxa"/>
            <w:vAlign w:val="center"/>
          </w:tcPr>
          <w:p w:rsidR="00EF56DF" w:rsidRPr="000F6D77" w:rsidRDefault="00EF56DF" w:rsidP="00EC17F0">
            <w:pPr>
              <w:jc w:val="center"/>
            </w:pPr>
            <w:r w:rsidRPr="000F6D77">
              <w:t>1</w:t>
            </w:r>
          </w:p>
        </w:tc>
        <w:tc>
          <w:tcPr>
            <w:tcW w:w="3968" w:type="dxa"/>
            <w:vAlign w:val="center"/>
          </w:tcPr>
          <w:p w:rsidR="00EF56DF" w:rsidRPr="000F6D77" w:rsidRDefault="00EF56DF" w:rsidP="00EC17F0">
            <w:r w:rsidRPr="000F6D77">
              <w:t>Услуги почтовой связи</w:t>
            </w:r>
          </w:p>
        </w:tc>
        <w:tc>
          <w:tcPr>
            <w:tcW w:w="2126" w:type="dxa"/>
            <w:vAlign w:val="center"/>
          </w:tcPr>
          <w:p w:rsidR="00EF56DF" w:rsidRPr="000F6D77" w:rsidRDefault="00EF56DF" w:rsidP="00EC17F0">
            <w:pPr>
              <w:jc w:val="center"/>
            </w:pPr>
            <w:r w:rsidRPr="000F6D77">
              <w:t>по необходимости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EF56DF" w:rsidRPr="000F6D77" w:rsidRDefault="00EF56DF" w:rsidP="00EC17F0">
            <w:pPr>
              <w:jc w:val="center"/>
            </w:pPr>
            <w:r w:rsidRPr="000F6D77">
              <w:t>10 000,00</w:t>
            </w:r>
          </w:p>
        </w:tc>
      </w:tr>
      <w:tr w:rsidR="00EF56DF" w:rsidRPr="00E0350F" w:rsidTr="00EC17F0">
        <w:trPr>
          <w:trHeight w:val="325"/>
        </w:trPr>
        <w:tc>
          <w:tcPr>
            <w:tcW w:w="709" w:type="dxa"/>
            <w:vAlign w:val="center"/>
          </w:tcPr>
          <w:p w:rsidR="00EF56DF" w:rsidRPr="00E0350F" w:rsidRDefault="00EF56DF" w:rsidP="00EC17F0">
            <w:pPr>
              <w:jc w:val="center"/>
            </w:pPr>
            <w:r w:rsidRPr="00E0350F">
              <w:t>2</w:t>
            </w:r>
          </w:p>
        </w:tc>
        <w:tc>
          <w:tcPr>
            <w:tcW w:w="3968" w:type="dxa"/>
            <w:vAlign w:val="center"/>
          </w:tcPr>
          <w:p w:rsidR="00EF56DF" w:rsidRPr="00E0350F" w:rsidRDefault="00EF56DF" w:rsidP="00EC17F0">
            <w:r w:rsidRPr="00E0350F">
              <w:t>Приобретение конвертов</w:t>
            </w:r>
          </w:p>
        </w:tc>
        <w:tc>
          <w:tcPr>
            <w:tcW w:w="2126" w:type="dxa"/>
            <w:vAlign w:val="center"/>
          </w:tcPr>
          <w:p w:rsidR="00EF56DF" w:rsidRPr="00E0350F" w:rsidRDefault="00EF56DF" w:rsidP="00EC17F0">
            <w:pPr>
              <w:jc w:val="center"/>
            </w:pPr>
            <w:r w:rsidRPr="00E0350F">
              <w:t>по необходимости</w:t>
            </w:r>
          </w:p>
        </w:tc>
        <w:tc>
          <w:tcPr>
            <w:tcW w:w="2836" w:type="dxa"/>
            <w:vAlign w:val="bottom"/>
          </w:tcPr>
          <w:p w:rsidR="00EF56DF" w:rsidRPr="00E0350F" w:rsidRDefault="00EF56DF" w:rsidP="00EC17F0">
            <w:pPr>
              <w:jc w:val="center"/>
            </w:pPr>
            <w:r w:rsidRPr="00E0350F">
              <w:t>3000,00</w:t>
            </w:r>
          </w:p>
        </w:tc>
      </w:tr>
      <w:tr w:rsidR="00EF56DF" w:rsidRPr="00E0350F" w:rsidTr="00EC17F0">
        <w:trPr>
          <w:trHeight w:val="1373"/>
        </w:trPr>
        <w:tc>
          <w:tcPr>
            <w:tcW w:w="709" w:type="dxa"/>
            <w:vMerge w:val="restart"/>
          </w:tcPr>
          <w:p w:rsidR="00EF56DF" w:rsidRPr="00E0350F" w:rsidRDefault="00EF56DF" w:rsidP="00EC17F0">
            <w:pPr>
              <w:jc w:val="center"/>
            </w:pPr>
            <w:r w:rsidRPr="00E0350F">
              <w:lastRenderedPageBreak/>
              <w:t>3</w:t>
            </w:r>
          </w:p>
        </w:tc>
        <w:tc>
          <w:tcPr>
            <w:tcW w:w="3968" w:type="dxa"/>
            <w:vAlign w:val="center"/>
          </w:tcPr>
          <w:p w:rsidR="00EF56DF" w:rsidRPr="00E0350F" w:rsidRDefault="00EF56DF" w:rsidP="00EC17F0">
            <w:r w:rsidRPr="00E0350F">
              <w:t>Приобретение марок:</w:t>
            </w:r>
          </w:p>
          <w:p w:rsidR="00EF56DF" w:rsidRPr="00E0350F" w:rsidRDefault="00EF56DF" w:rsidP="00EC17F0"/>
          <w:p w:rsidR="00EF56DF" w:rsidRPr="00E0350F" w:rsidRDefault="00EF56DF" w:rsidP="00EC17F0">
            <w:r w:rsidRPr="00E0350F">
              <w:t>номиналом 10 рублей</w:t>
            </w:r>
          </w:p>
        </w:tc>
        <w:tc>
          <w:tcPr>
            <w:tcW w:w="2126" w:type="dxa"/>
          </w:tcPr>
          <w:p w:rsidR="00EF56DF" w:rsidRPr="00E0350F" w:rsidRDefault="00EF56DF" w:rsidP="00EC17F0">
            <w:r w:rsidRPr="00E0350F">
              <w:t>по необходимости</w:t>
            </w:r>
          </w:p>
        </w:tc>
        <w:tc>
          <w:tcPr>
            <w:tcW w:w="2836" w:type="dxa"/>
            <w:vAlign w:val="bottom"/>
          </w:tcPr>
          <w:p w:rsidR="00EF56DF" w:rsidRPr="00E0350F" w:rsidRDefault="00EF56DF" w:rsidP="00EC17F0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1 4</w:t>
            </w:r>
            <w:r w:rsidRPr="00E0350F">
              <w:rPr>
                <w:spacing w:val="-6"/>
              </w:rPr>
              <w:t>00,00</w:t>
            </w:r>
          </w:p>
        </w:tc>
      </w:tr>
      <w:tr w:rsidR="00EF56DF" w:rsidRPr="00E0350F" w:rsidTr="00EC17F0">
        <w:trPr>
          <w:trHeight w:val="325"/>
        </w:trPr>
        <w:tc>
          <w:tcPr>
            <w:tcW w:w="709" w:type="dxa"/>
            <w:vMerge/>
          </w:tcPr>
          <w:p w:rsidR="00EF56DF" w:rsidRPr="00E0350F" w:rsidRDefault="00EF56DF" w:rsidP="00EC17F0">
            <w:pPr>
              <w:jc w:val="center"/>
            </w:pPr>
          </w:p>
        </w:tc>
        <w:tc>
          <w:tcPr>
            <w:tcW w:w="3968" w:type="dxa"/>
            <w:vAlign w:val="center"/>
          </w:tcPr>
          <w:p w:rsidR="00EF56DF" w:rsidRPr="00E0350F" w:rsidRDefault="00EF56DF" w:rsidP="00EC17F0">
            <w:r w:rsidRPr="00E0350F">
              <w:t>номиналом 6 рублей</w:t>
            </w:r>
          </w:p>
        </w:tc>
        <w:tc>
          <w:tcPr>
            <w:tcW w:w="2126" w:type="dxa"/>
          </w:tcPr>
          <w:p w:rsidR="00EF56DF" w:rsidRPr="00E0350F" w:rsidRDefault="00EF56DF" w:rsidP="00EC17F0">
            <w:r w:rsidRPr="00E0350F">
              <w:t>по необходимости</w:t>
            </w:r>
          </w:p>
        </w:tc>
        <w:tc>
          <w:tcPr>
            <w:tcW w:w="2836" w:type="dxa"/>
            <w:vAlign w:val="bottom"/>
          </w:tcPr>
          <w:p w:rsidR="00EF56DF" w:rsidRPr="00E0350F" w:rsidRDefault="00EF56DF" w:rsidP="00EC17F0">
            <w:pPr>
              <w:jc w:val="center"/>
              <w:rPr>
                <w:spacing w:val="-6"/>
              </w:rPr>
            </w:pPr>
            <w:r>
              <w:t>4</w:t>
            </w:r>
            <w:r w:rsidRPr="00E0350F">
              <w:t>00,00</w:t>
            </w:r>
          </w:p>
        </w:tc>
      </w:tr>
      <w:tr w:rsidR="00EF56DF" w:rsidRPr="00E0350F" w:rsidTr="00EC17F0">
        <w:trPr>
          <w:trHeight w:val="325"/>
        </w:trPr>
        <w:tc>
          <w:tcPr>
            <w:tcW w:w="709" w:type="dxa"/>
            <w:vMerge/>
          </w:tcPr>
          <w:p w:rsidR="00EF56DF" w:rsidRPr="00E0350F" w:rsidRDefault="00EF56DF" w:rsidP="00EC17F0">
            <w:pPr>
              <w:jc w:val="center"/>
            </w:pPr>
          </w:p>
        </w:tc>
        <w:tc>
          <w:tcPr>
            <w:tcW w:w="3968" w:type="dxa"/>
            <w:vAlign w:val="center"/>
          </w:tcPr>
          <w:p w:rsidR="00EF56DF" w:rsidRPr="00E0350F" w:rsidRDefault="00EF56DF" w:rsidP="00EC17F0">
            <w:r w:rsidRPr="00E0350F">
              <w:t>номиналом 2 рубля</w:t>
            </w:r>
          </w:p>
        </w:tc>
        <w:tc>
          <w:tcPr>
            <w:tcW w:w="2126" w:type="dxa"/>
          </w:tcPr>
          <w:p w:rsidR="00EF56DF" w:rsidRPr="00E0350F" w:rsidRDefault="00EF56DF" w:rsidP="00EC17F0">
            <w:r w:rsidRPr="00E0350F">
              <w:t>по необходимости</w:t>
            </w:r>
          </w:p>
        </w:tc>
        <w:tc>
          <w:tcPr>
            <w:tcW w:w="2836" w:type="dxa"/>
            <w:vAlign w:val="bottom"/>
          </w:tcPr>
          <w:p w:rsidR="00EF56DF" w:rsidRPr="00E0350F" w:rsidRDefault="00EF56DF" w:rsidP="00EC17F0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  <w:r w:rsidRPr="00E0350F">
              <w:rPr>
                <w:spacing w:val="-6"/>
              </w:rPr>
              <w:t>00,00</w:t>
            </w:r>
          </w:p>
        </w:tc>
      </w:tr>
    </w:tbl>
    <w:p w:rsidR="00EF56DF" w:rsidRPr="00E0350F" w:rsidRDefault="00EF56DF" w:rsidP="00EF56DF"/>
    <w:p w:rsidR="00EF56DF" w:rsidRPr="00E0350F" w:rsidRDefault="00EF56DF" w:rsidP="00EF56DF">
      <w:pPr>
        <w:tabs>
          <w:tab w:val="left" w:pos="7998"/>
          <w:tab w:val="right" w:pos="9352"/>
        </w:tabs>
        <w:jc w:val="center"/>
        <w:rPr>
          <w:b/>
          <w:bCs/>
          <w:color w:val="000000"/>
        </w:rPr>
      </w:pPr>
      <w:r w:rsidRPr="00E0350F">
        <w:rPr>
          <w:b/>
          <w:bCs/>
          <w:color w:val="000000"/>
        </w:rPr>
        <w:t>Нормативные затраты по оплате коммунальных услуг</w:t>
      </w:r>
    </w:p>
    <w:p w:rsidR="00EF56DF" w:rsidRPr="00E0350F" w:rsidRDefault="00EF56DF" w:rsidP="00EF56DF">
      <w:pPr>
        <w:tabs>
          <w:tab w:val="left" w:pos="7998"/>
          <w:tab w:val="right" w:pos="9352"/>
        </w:tabs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3029"/>
        <w:gridCol w:w="2464"/>
      </w:tblGrid>
      <w:tr w:rsidR="00EF56DF" w:rsidRPr="00E0350F" w:rsidTr="00EC17F0">
        <w:tc>
          <w:tcPr>
            <w:tcW w:w="817" w:type="dxa"/>
          </w:tcPr>
          <w:p w:rsidR="00EF56DF" w:rsidRPr="00E0350F" w:rsidRDefault="00EF56DF" w:rsidP="00EC17F0">
            <w:pPr>
              <w:jc w:val="center"/>
            </w:pPr>
            <w:r w:rsidRPr="00E0350F">
              <w:t xml:space="preserve">№ </w:t>
            </w:r>
            <w:proofErr w:type="gramStart"/>
            <w:r w:rsidRPr="00E0350F">
              <w:t>п</w:t>
            </w:r>
            <w:proofErr w:type="gramEnd"/>
            <w:r w:rsidRPr="00E0350F">
              <w:t>/п</w:t>
            </w:r>
          </w:p>
        </w:tc>
        <w:tc>
          <w:tcPr>
            <w:tcW w:w="3544" w:type="dxa"/>
          </w:tcPr>
          <w:p w:rsidR="00EF56DF" w:rsidRPr="00E0350F" w:rsidRDefault="00EF56DF" w:rsidP="00EC17F0">
            <w:pPr>
              <w:jc w:val="center"/>
            </w:pPr>
            <w:r w:rsidRPr="00E0350F">
              <w:t>Наименование расходов</w:t>
            </w:r>
          </w:p>
        </w:tc>
        <w:tc>
          <w:tcPr>
            <w:tcW w:w="3029" w:type="dxa"/>
          </w:tcPr>
          <w:p w:rsidR="00EF56DF" w:rsidRPr="00E0350F" w:rsidRDefault="00EF56DF" w:rsidP="00EC17F0">
            <w:pPr>
              <w:jc w:val="center"/>
            </w:pPr>
            <w:r w:rsidRPr="00E0350F">
              <w:t>Норматив количества  в год</w:t>
            </w:r>
          </w:p>
        </w:tc>
        <w:tc>
          <w:tcPr>
            <w:tcW w:w="2464" w:type="dxa"/>
          </w:tcPr>
          <w:p w:rsidR="00EF56DF" w:rsidRPr="00E0350F" w:rsidRDefault="00EF56DF" w:rsidP="00EC17F0">
            <w:pPr>
              <w:jc w:val="center"/>
            </w:pPr>
            <w:r w:rsidRPr="00E0350F">
              <w:t>Предельная стоимость в год (не более), руб.</w:t>
            </w:r>
          </w:p>
        </w:tc>
      </w:tr>
      <w:tr w:rsidR="00EF56DF" w:rsidRPr="00E0350F" w:rsidTr="00EC17F0">
        <w:trPr>
          <w:trHeight w:val="70"/>
        </w:trPr>
        <w:tc>
          <w:tcPr>
            <w:tcW w:w="817" w:type="dxa"/>
          </w:tcPr>
          <w:p w:rsidR="00EF56DF" w:rsidRPr="00E0350F" w:rsidRDefault="00EF56DF" w:rsidP="00EC17F0">
            <w:pPr>
              <w:jc w:val="center"/>
            </w:pPr>
            <w:r w:rsidRPr="00E0350F">
              <w:t>1</w:t>
            </w:r>
          </w:p>
        </w:tc>
        <w:tc>
          <w:tcPr>
            <w:tcW w:w="3544" w:type="dxa"/>
          </w:tcPr>
          <w:p w:rsidR="00EF56DF" w:rsidRPr="00E0350F" w:rsidRDefault="00EF56DF" w:rsidP="00EC17F0">
            <w:pPr>
              <w:jc w:val="center"/>
            </w:pPr>
            <w:r w:rsidRPr="00E0350F">
              <w:t>2</w:t>
            </w:r>
          </w:p>
        </w:tc>
        <w:tc>
          <w:tcPr>
            <w:tcW w:w="3029" w:type="dxa"/>
          </w:tcPr>
          <w:p w:rsidR="00EF56DF" w:rsidRPr="00E0350F" w:rsidRDefault="00EF56DF" w:rsidP="00EC17F0">
            <w:pPr>
              <w:jc w:val="center"/>
            </w:pPr>
            <w:r w:rsidRPr="00E0350F">
              <w:t>3</w:t>
            </w:r>
          </w:p>
        </w:tc>
        <w:tc>
          <w:tcPr>
            <w:tcW w:w="2464" w:type="dxa"/>
          </w:tcPr>
          <w:p w:rsidR="00EF56DF" w:rsidRPr="00E0350F" w:rsidRDefault="00EF56DF" w:rsidP="00EC17F0">
            <w:pPr>
              <w:jc w:val="center"/>
            </w:pPr>
            <w:r w:rsidRPr="00E0350F">
              <w:t>4</w:t>
            </w:r>
          </w:p>
        </w:tc>
      </w:tr>
      <w:tr w:rsidR="00EF56DF" w:rsidRPr="00E0350F" w:rsidTr="00EC17F0">
        <w:tc>
          <w:tcPr>
            <w:tcW w:w="817" w:type="dxa"/>
          </w:tcPr>
          <w:p w:rsidR="00EF56DF" w:rsidRPr="00E0350F" w:rsidRDefault="00EF56DF" w:rsidP="00EC17F0">
            <w:pPr>
              <w:jc w:val="center"/>
            </w:pPr>
            <w:r w:rsidRPr="00E0350F">
              <w:t>1</w:t>
            </w:r>
          </w:p>
        </w:tc>
        <w:tc>
          <w:tcPr>
            <w:tcW w:w="3544" w:type="dxa"/>
          </w:tcPr>
          <w:p w:rsidR="00EF56DF" w:rsidRPr="00E0350F" w:rsidRDefault="00EF56DF" w:rsidP="00EF56DF">
            <w:r w:rsidRPr="00E0350F">
              <w:t xml:space="preserve">Оказание услуг по </w:t>
            </w:r>
            <w:r>
              <w:t>газоснабжению</w:t>
            </w:r>
          </w:p>
        </w:tc>
        <w:tc>
          <w:tcPr>
            <w:tcW w:w="3029" w:type="dxa"/>
          </w:tcPr>
          <w:p w:rsidR="00EF56DF" w:rsidRPr="00E0350F" w:rsidRDefault="00EF56DF" w:rsidP="00EC17F0">
            <w:r w:rsidRPr="00E0350F">
              <w:t>По фактическому потреблению, в соответствии с утвержденными тарифами</w:t>
            </w:r>
          </w:p>
        </w:tc>
        <w:tc>
          <w:tcPr>
            <w:tcW w:w="2464" w:type="dxa"/>
          </w:tcPr>
          <w:p w:rsidR="00EF56DF" w:rsidRPr="00E0350F" w:rsidRDefault="00EF56DF" w:rsidP="00EC17F0"/>
          <w:p w:rsidR="00EF56DF" w:rsidRPr="00E0350F" w:rsidRDefault="00EF56DF" w:rsidP="00EF56DF">
            <w:r>
              <w:t>5</w:t>
            </w:r>
            <w:r w:rsidRPr="00E0350F">
              <w:t>0 000,00</w:t>
            </w:r>
          </w:p>
        </w:tc>
      </w:tr>
      <w:tr w:rsidR="00EF56DF" w:rsidRPr="00E0350F" w:rsidTr="00EC17F0">
        <w:tc>
          <w:tcPr>
            <w:tcW w:w="817" w:type="dxa"/>
          </w:tcPr>
          <w:p w:rsidR="00EF56DF" w:rsidRPr="00E0350F" w:rsidRDefault="00EF56DF" w:rsidP="00EC17F0">
            <w:pPr>
              <w:jc w:val="center"/>
            </w:pPr>
            <w:r w:rsidRPr="00E0350F">
              <w:t>2</w:t>
            </w:r>
          </w:p>
        </w:tc>
        <w:tc>
          <w:tcPr>
            <w:tcW w:w="3544" w:type="dxa"/>
          </w:tcPr>
          <w:p w:rsidR="00EF56DF" w:rsidRPr="00E0350F" w:rsidRDefault="00EF56DF" w:rsidP="00EC17F0">
            <w:r w:rsidRPr="00E0350F">
              <w:t xml:space="preserve">Оказание услуг по поставке холодной воды </w:t>
            </w:r>
          </w:p>
        </w:tc>
        <w:tc>
          <w:tcPr>
            <w:tcW w:w="3029" w:type="dxa"/>
          </w:tcPr>
          <w:p w:rsidR="00EF56DF" w:rsidRPr="00E0350F" w:rsidRDefault="00EF56DF" w:rsidP="00EC17F0">
            <w:r w:rsidRPr="00E0350F">
              <w:t>По фактическому потреблению, в соответствии с утвержденными тарифами</w:t>
            </w:r>
          </w:p>
        </w:tc>
        <w:tc>
          <w:tcPr>
            <w:tcW w:w="2464" w:type="dxa"/>
          </w:tcPr>
          <w:p w:rsidR="00EF56DF" w:rsidRPr="00E0350F" w:rsidRDefault="00EF56DF" w:rsidP="00EC17F0"/>
          <w:p w:rsidR="00EF56DF" w:rsidRPr="00E0350F" w:rsidRDefault="00EF56DF" w:rsidP="00EC17F0">
            <w:r>
              <w:t>10</w:t>
            </w:r>
            <w:r w:rsidRPr="00E0350F">
              <w:t xml:space="preserve"> 000,00</w:t>
            </w:r>
          </w:p>
        </w:tc>
      </w:tr>
      <w:tr w:rsidR="00EF56DF" w:rsidRPr="00E0350F" w:rsidTr="00EC17F0">
        <w:tc>
          <w:tcPr>
            <w:tcW w:w="817" w:type="dxa"/>
          </w:tcPr>
          <w:p w:rsidR="00EF56DF" w:rsidRPr="00E0350F" w:rsidRDefault="00EF56DF" w:rsidP="00EC17F0">
            <w:pPr>
              <w:jc w:val="center"/>
            </w:pPr>
            <w:r w:rsidRPr="00E0350F">
              <w:t>3</w:t>
            </w:r>
          </w:p>
        </w:tc>
        <w:tc>
          <w:tcPr>
            <w:tcW w:w="3544" w:type="dxa"/>
          </w:tcPr>
          <w:p w:rsidR="00EF56DF" w:rsidRPr="00E0350F" w:rsidRDefault="00EF56DF" w:rsidP="00EC17F0">
            <w:r w:rsidRPr="00E0350F">
              <w:t>Оказание услуг по вывозу твердых коммунальных отходов</w:t>
            </w:r>
          </w:p>
        </w:tc>
        <w:tc>
          <w:tcPr>
            <w:tcW w:w="3029" w:type="dxa"/>
          </w:tcPr>
          <w:p w:rsidR="00EF56DF" w:rsidRPr="00E0350F" w:rsidRDefault="00EF56DF" w:rsidP="00EC17F0">
            <w:r w:rsidRPr="00E0350F">
              <w:t>По фактическому потреблению, в соответствии с утвержденными тарифами</w:t>
            </w:r>
          </w:p>
        </w:tc>
        <w:tc>
          <w:tcPr>
            <w:tcW w:w="2464" w:type="dxa"/>
          </w:tcPr>
          <w:p w:rsidR="00EF56DF" w:rsidRPr="00B00C4B" w:rsidRDefault="00EF56DF" w:rsidP="00EC17F0"/>
          <w:p w:rsidR="00EF56DF" w:rsidRPr="00B00C4B" w:rsidRDefault="00EF56DF" w:rsidP="00EC17F0">
            <w:r>
              <w:t>5</w:t>
            </w:r>
            <w:r w:rsidRPr="00B00C4B">
              <w:t>0 000,00</w:t>
            </w:r>
          </w:p>
        </w:tc>
      </w:tr>
      <w:tr w:rsidR="00EF56DF" w:rsidRPr="00E0350F" w:rsidTr="00EC17F0">
        <w:tc>
          <w:tcPr>
            <w:tcW w:w="817" w:type="dxa"/>
          </w:tcPr>
          <w:p w:rsidR="00EF56DF" w:rsidRPr="00E0350F" w:rsidRDefault="00EF56DF" w:rsidP="00EC17F0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EF56DF" w:rsidRPr="00E0350F" w:rsidRDefault="00EF56DF" w:rsidP="00EC17F0">
            <w:r w:rsidRPr="00E0350F">
              <w:t xml:space="preserve">Оказание услуг </w:t>
            </w:r>
            <w:r>
              <w:t xml:space="preserve">по </w:t>
            </w:r>
            <w:r w:rsidRPr="00E0350F">
              <w:t>электроснабжение</w:t>
            </w:r>
          </w:p>
        </w:tc>
        <w:tc>
          <w:tcPr>
            <w:tcW w:w="3029" w:type="dxa"/>
          </w:tcPr>
          <w:p w:rsidR="00EF56DF" w:rsidRPr="00E0350F" w:rsidRDefault="00EF56DF" w:rsidP="00EC17F0">
            <w:r w:rsidRPr="00E0350F">
              <w:t>По фактическому потреблению, в соответствии с утвержденными тарифами</w:t>
            </w:r>
          </w:p>
        </w:tc>
        <w:tc>
          <w:tcPr>
            <w:tcW w:w="2464" w:type="dxa"/>
          </w:tcPr>
          <w:p w:rsidR="00EF56DF" w:rsidRPr="00B00C4B" w:rsidRDefault="00EF56DF" w:rsidP="00EC17F0">
            <w:r>
              <w:t>1</w:t>
            </w:r>
            <w:r w:rsidRPr="00B00C4B">
              <w:t>00 000,00</w:t>
            </w:r>
          </w:p>
        </w:tc>
      </w:tr>
    </w:tbl>
    <w:p w:rsidR="00EF56DF" w:rsidRPr="00E0350F" w:rsidRDefault="00EF56DF" w:rsidP="00EF56DF">
      <w:pPr>
        <w:rPr>
          <w:rFonts w:eastAsia="Calibri"/>
        </w:rPr>
      </w:pPr>
    </w:p>
    <w:p w:rsidR="00EF56DF" w:rsidRPr="00E0350F" w:rsidRDefault="00EF56DF" w:rsidP="00EF5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F56DF" w:rsidRPr="00CE4D12" w:rsidRDefault="00EF56DF" w:rsidP="00EF56D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E4D12">
        <w:rPr>
          <w:rFonts w:ascii="Times New Roman" w:hAnsi="Times New Roman" w:cs="Times New Roman"/>
          <w:b/>
          <w:bCs/>
          <w:iCs/>
          <w:sz w:val="24"/>
          <w:szCs w:val="24"/>
        </w:rPr>
        <w:t>Затраты на приобретение канцелярских принадлежностей и иных товаров.</w:t>
      </w:r>
    </w:p>
    <w:p w:rsidR="00EF56DF" w:rsidRPr="00E0350F" w:rsidRDefault="00EF56DF" w:rsidP="00EF56D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9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2127"/>
        <w:gridCol w:w="992"/>
        <w:gridCol w:w="2977"/>
        <w:gridCol w:w="1417"/>
        <w:gridCol w:w="1559"/>
      </w:tblGrid>
      <w:tr w:rsidR="00EF56DF" w:rsidRPr="00E0350F" w:rsidTr="00EC17F0">
        <w:tc>
          <w:tcPr>
            <w:tcW w:w="673" w:type="dxa"/>
          </w:tcPr>
          <w:p w:rsidR="00EF56DF" w:rsidRPr="00E0350F" w:rsidRDefault="00EF56DF" w:rsidP="00EC17F0">
            <w:pPr>
              <w:jc w:val="center"/>
            </w:pPr>
            <w:r w:rsidRPr="00E0350F">
              <w:t xml:space="preserve">№ </w:t>
            </w:r>
            <w:proofErr w:type="gramStart"/>
            <w:r w:rsidRPr="00E0350F">
              <w:t>п</w:t>
            </w:r>
            <w:proofErr w:type="gramEnd"/>
            <w:r w:rsidRPr="00E0350F">
              <w:t>/п</w:t>
            </w:r>
          </w:p>
        </w:tc>
        <w:tc>
          <w:tcPr>
            <w:tcW w:w="2127" w:type="dxa"/>
          </w:tcPr>
          <w:p w:rsidR="00EF56DF" w:rsidRPr="00E0350F" w:rsidRDefault="00EF56DF" w:rsidP="00EC17F0">
            <w:pPr>
              <w:jc w:val="center"/>
            </w:pPr>
            <w:r w:rsidRPr="00E0350F">
              <w:t>Наименование расходов</w:t>
            </w:r>
          </w:p>
        </w:tc>
        <w:tc>
          <w:tcPr>
            <w:tcW w:w="992" w:type="dxa"/>
          </w:tcPr>
          <w:p w:rsidR="00EF56DF" w:rsidRPr="00E0350F" w:rsidRDefault="00EF56DF" w:rsidP="00EC17F0">
            <w:pPr>
              <w:jc w:val="center"/>
            </w:pPr>
            <w:r w:rsidRPr="00E0350F">
              <w:t>Ед. измерения</w:t>
            </w:r>
          </w:p>
        </w:tc>
        <w:tc>
          <w:tcPr>
            <w:tcW w:w="2977" w:type="dxa"/>
          </w:tcPr>
          <w:p w:rsidR="00EF56DF" w:rsidRPr="00E0350F" w:rsidRDefault="00EF56DF" w:rsidP="00EC17F0">
            <w:pPr>
              <w:jc w:val="center"/>
            </w:pPr>
            <w:r w:rsidRPr="00E0350F">
              <w:t>Количество, не более</w:t>
            </w:r>
          </w:p>
        </w:tc>
        <w:tc>
          <w:tcPr>
            <w:tcW w:w="1417" w:type="dxa"/>
          </w:tcPr>
          <w:p w:rsidR="00EF56DF" w:rsidRPr="00E0350F" w:rsidRDefault="00EF56DF" w:rsidP="00EC17F0">
            <w:pPr>
              <w:jc w:val="center"/>
            </w:pPr>
            <w:r w:rsidRPr="00E0350F">
              <w:t>Цена не более, руб.</w:t>
            </w:r>
          </w:p>
        </w:tc>
        <w:tc>
          <w:tcPr>
            <w:tcW w:w="1559" w:type="dxa"/>
          </w:tcPr>
          <w:p w:rsidR="00EF56DF" w:rsidRPr="00E0350F" w:rsidRDefault="00EF56DF" w:rsidP="00EC17F0">
            <w:pPr>
              <w:jc w:val="center"/>
            </w:pPr>
            <w:r w:rsidRPr="00E0350F">
              <w:t>Периодичность</w:t>
            </w:r>
          </w:p>
        </w:tc>
      </w:tr>
      <w:tr w:rsidR="00EF56DF" w:rsidRPr="00E0350F" w:rsidTr="00EC17F0">
        <w:tc>
          <w:tcPr>
            <w:tcW w:w="673" w:type="dxa"/>
          </w:tcPr>
          <w:p w:rsidR="00EF56DF" w:rsidRPr="00E0350F" w:rsidRDefault="00EF56DF" w:rsidP="00EC17F0">
            <w:pPr>
              <w:jc w:val="center"/>
            </w:pPr>
            <w:r w:rsidRPr="00E0350F">
              <w:t>1</w:t>
            </w:r>
          </w:p>
        </w:tc>
        <w:tc>
          <w:tcPr>
            <w:tcW w:w="2127" w:type="dxa"/>
          </w:tcPr>
          <w:p w:rsidR="00EF56DF" w:rsidRPr="00E0350F" w:rsidRDefault="00EF56DF" w:rsidP="00EC17F0">
            <w:pPr>
              <w:jc w:val="center"/>
            </w:pPr>
            <w:r w:rsidRPr="00E0350F">
              <w:t>2</w:t>
            </w:r>
          </w:p>
        </w:tc>
        <w:tc>
          <w:tcPr>
            <w:tcW w:w="992" w:type="dxa"/>
          </w:tcPr>
          <w:p w:rsidR="00EF56DF" w:rsidRPr="00E0350F" w:rsidRDefault="00EF56DF" w:rsidP="00EC17F0">
            <w:pPr>
              <w:jc w:val="center"/>
            </w:pPr>
            <w:r w:rsidRPr="00E0350F">
              <w:t>3</w:t>
            </w:r>
          </w:p>
        </w:tc>
        <w:tc>
          <w:tcPr>
            <w:tcW w:w="2977" w:type="dxa"/>
          </w:tcPr>
          <w:p w:rsidR="00EF56DF" w:rsidRPr="00E0350F" w:rsidRDefault="00EF56DF" w:rsidP="00EC17F0">
            <w:pPr>
              <w:jc w:val="center"/>
            </w:pPr>
            <w:r w:rsidRPr="00E0350F">
              <w:t>4</w:t>
            </w:r>
          </w:p>
        </w:tc>
        <w:tc>
          <w:tcPr>
            <w:tcW w:w="1417" w:type="dxa"/>
          </w:tcPr>
          <w:p w:rsidR="00EF56DF" w:rsidRPr="00E0350F" w:rsidRDefault="00EF56DF" w:rsidP="00EC17F0">
            <w:pPr>
              <w:jc w:val="center"/>
            </w:pPr>
            <w:r w:rsidRPr="00E0350F">
              <w:t>5</w:t>
            </w:r>
          </w:p>
        </w:tc>
        <w:tc>
          <w:tcPr>
            <w:tcW w:w="1559" w:type="dxa"/>
          </w:tcPr>
          <w:p w:rsidR="00EF56DF" w:rsidRPr="00E0350F" w:rsidRDefault="00EF56DF" w:rsidP="00EC17F0">
            <w:pPr>
              <w:jc w:val="center"/>
            </w:pPr>
            <w:r w:rsidRPr="00E0350F">
              <w:t>6</w:t>
            </w:r>
          </w:p>
        </w:tc>
      </w:tr>
      <w:tr w:rsidR="00EF56DF" w:rsidRPr="00E0350F" w:rsidTr="00EC17F0">
        <w:tc>
          <w:tcPr>
            <w:tcW w:w="673" w:type="dxa"/>
          </w:tcPr>
          <w:p w:rsidR="00EF56DF" w:rsidRPr="00E0350F" w:rsidRDefault="00EF56DF" w:rsidP="00EC17F0">
            <w:pPr>
              <w:jc w:val="center"/>
            </w:pPr>
            <w:r w:rsidRPr="00E0350F">
              <w:t>1</w:t>
            </w:r>
          </w:p>
        </w:tc>
        <w:tc>
          <w:tcPr>
            <w:tcW w:w="2127" w:type="dxa"/>
          </w:tcPr>
          <w:p w:rsidR="00EF56DF" w:rsidRPr="00E0350F" w:rsidRDefault="00EF56DF" w:rsidP="00EC17F0">
            <w:r w:rsidRPr="00E0350F">
              <w:t>Точилка для карандашей</w:t>
            </w:r>
          </w:p>
        </w:tc>
        <w:tc>
          <w:tcPr>
            <w:tcW w:w="992" w:type="dxa"/>
          </w:tcPr>
          <w:p w:rsidR="00EF56DF" w:rsidRPr="00E0350F" w:rsidRDefault="00EF56DF" w:rsidP="00EC17F0">
            <w:r w:rsidRPr="00E0350F">
              <w:t>штука</w:t>
            </w:r>
          </w:p>
        </w:tc>
        <w:tc>
          <w:tcPr>
            <w:tcW w:w="2977" w:type="dxa"/>
            <w:vAlign w:val="center"/>
          </w:tcPr>
          <w:p w:rsidR="00EF56DF" w:rsidRPr="00E0350F" w:rsidRDefault="00EF56DF" w:rsidP="00EC17F0">
            <w:r w:rsidRPr="00E0350F">
              <w:t>1</w:t>
            </w:r>
            <w:r>
              <w:t xml:space="preserve"> </w:t>
            </w:r>
            <w:r w:rsidRPr="00E0350F">
              <w:t>(на 1 сотрудника)</w:t>
            </w:r>
          </w:p>
        </w:tc>
        <w:tc>
          <w:tcPr>
            <w:tcW w:w="1417" w:type="dxa"/>
          </w:tcPr>
          <w:p w:rsidR="00EF56DF" w:rsidRPr="00E0350F" w:rsidRDefault="00EF56DF" w:rsidP="00EC17F0">
            <w:pPr>
              <w:jc w:val="center"/>
            </w:pPr>
            <w:r w:rsidRPr="00E0350F">
              <w:t>40,00</w:t>
            </w:r>
          </w:p>
        </w:tc>
        <w:tc>
          <w:tcPr>
            <w:tcW w:w="1559" w:type="dxa"/>
          </w:tcPr>
          <w:p w:rsidR="00EF56DF" w:rsidRPr="00E0350F" w:rsidRDefault="00EF56DF" w:rsidP="00EC17F0">
            <w:r w:rsidRPr="00E0350F">
              <w:t>1 раз в год</w:t>
            </w:r>
          </w:p>
        </w:tc>
      </w:tr>
      <w:tr w:rsidR="00EF56DF" w:rsidRPr="00E0350F" w:rsidTr="00EC17F0">
        <w:tc>
          <w:tcPr>
            <w:tcW w:w="673" w:type="dxa"/>
          </w:tcPr>
          <w:p w:rsidR="00EF56DF" w:rsidRPr="00E0350F" w:rsidRDefault="00EF56DF" w:rsidP="00EC17F0">
            <w:pPr>
              <w:jc w:val="center"/>
            </w:pPr>
            <w:r w:rsidRPr="00E0350F">
              <w:t>2</w:t>
            </w:r>
          </w:p>
        </w:tc>
        <w:tc>
          <w:tcPr>
            <w:tcW w:w="2127" w:type="dxa"/>
          </w:tcPr>
          <w:p w:rsidR="00EF56DF" w:rsidRPr="00E0350F" w:rsidRDefault="00EF56DF" w:rsidP="00EC17F0">
            <w:r w:rsidRPr="00E0350F">
              <w:t>Блок для заметок сменный (белый)</w:t>
            </w:r>
          </w:p>
        </w:tc>
        <w:tc>
          <w:tcPr>
            <w:tcW w:w="992" w:type="dxa"/>
          </w:tcPr>
          <w:p w:rsidR="00EF56DF" w:rsidRPr="00E0350F" w:rsidRDefault="00EF56DF" w:rsidP="00EC17F0">
            <w:r w:rsidRPr="00E0350F">
              <w:t>штука</w:t>
            </w:r>
          </w:p>
        </w:tc>
        <w:tc>
          <w:tcPr>
            <w:tcW w:w="2977" w:type="dxa"/>
            <w:vAlign w:val="center"/>
          </w:tcPr>
          <w:p w:rsidR="00EF56DF" w:rsidRPr="00E0350F" w:rsidRDefault="00EF56DF" w:rsidP="00EC17F0">
            <w:r w:rsidRPr="00E0350F">
              <w:t>1 (на 1 сотрудника)</w:t>
            </w:r>
          </w:p>
        </w:tc>
        <w:tc>
          <w:tcPr>
            <w:tcW w:w="1417" w:type="dxa"/>
          </w:tcPr>
          <w:p w:rsidR="00EF56DF" w:rsidRPr="00E0350F" w:rsidRDefault="00EF56DF" w:rsidP="00EC17F0">
            <w:pPr>
              <w:jc w:val="center"/>
            </w:pPr>
            <w:r w:rsidRPr="00E0350F">
              <w:t>80,00</w:t>
            </w:r>
          </w:p>
        </w:tc>
        <w:tc>
          <w:tcPr>
            <w:tcW w:w="1559" w:type="dxa"/>
            <w:vAlign w:val="center"/>
          </w:tcPr>
          <w:p w:rsidR="00EF56DF" w:rsidRPr="00E0350F" w:rsidRDefault="00EF56DF" w:rsidP="00EC17F0">
            <w:r w:rsidRPr="00E0350F">
              <w:t>1 раз в год</w:t>
            </w:r>
          </w:p>
        </w:tc>
      </w:tr>
      <w:tr w:rsidR="00EF56DF" w:rsidRPr="00E0350F" w:rsidTr="00EC17F0">
        <w:tc>
          <w:tcPr>
            <w:tcW w:w="673" w:type="dxa"/>
          </w:tcPr>
          <w:p w:rsidR="00EF56DF" w:rsidRPr="00E0350F" w:rsidRDefault="00EF56DF" w:rsidP="00EC17F0">
            <w:pPr>
              <w:jc w:val="center"/>
            </w:pPr>
            <w:r w:rsidRPr="00E0350F">
              <w:t>3</w:t>
            </w:r>
          </w:p>
        </w:tc>
        <w:tc>
          <w:tcPr>
            <w:tcW w:w="2127" w:type="dxa"/>
          </w:tcPr>
          <w:p w:rsidR="00EF56DF" w:rsidRPr="00E0350F" w:rsidRDefault="00EF56DF" w:rsidP="00EC17F0">
            <w:r w:rsidRPr="00E0350F">
              <w:t>Дырокол</w:t>
            </w:r>
          </w:p>
        </w:tc>
        <w:tc>
          <w:tcPr>
            <w:tcW w:w="992" w:type="dxa"/>
          </w:tcPr>
          <w:p w:rsidR="00EF56DF" w:rsidRPr="00E0350F" w:rsidRDefault="00EF56DF" w:rsidP="00EC17F0">
            <w:r w:rsidRPr="00E0350F">
              <w:t>штука</w:t>
            </w:r>
          </w:p>
        </w:tc>
        <w:tc>
          <w:tcPr>
            <w:tcW w:w="2977" w:type="dxa"/>
            <w:vAlign w:val="center"/>
          </w:tcPr>
          <w:p w:rsidR="00EF56DF" w:rsidRPr="00E0350F" w:rsidRDefault="00EF56DF" w:rsidP="00EC17F0">
            <w:r w:rsidRPr="00E0350F">
              <w:t>1 (на 1 сотрудника)</w:t>
            </w:r>
          </w:p>
        </w:tc>
        <w:tc>
          <w:tcPr>
            <w:tcW w:w="1417" w:type="dxa"/>
          </w:tcPr>
          <w:p w:rsidR="00EF56DF" w:rsidRPr="00E0350F" w:rsidRDefault="00EF56DF" w:rsidP="00EC17F0">
            <w:pPr>
              <w:jc w:val="center"/>
            </w:pPr>
            <w:r w:rsidRPr="00E0350F">
              <w:t>658,00</w:t>
            </w:r>
          </w:p>
        </w:tc>
        <w:tc>
          <w:tcPr>
            <w:tcW w:w="1559" w:type="dxa"/>
            <w:vAlign w:val="center"/>
          </w:tcPr>
          <w:p w:rsidR="00EF56DF" w:rsidRPr="00E0350F" w:rsidRDefault="00EF56DF" w:rsidP="00EC17F0">
            <w:r w:rsidRPr="00E0350F">
              <w:t xml:space="preserve">1 раз в </w:t>
            </w:r>
            <w:r>
              <w:t xml:space="preserve">2 </w:t>
            </w:r>
            <w:r w:rsidRPr="00E0350F">
              <w:t>год</w:t>
            </w:r>
            <w:r>
              <w:t>а</w:t>
            </w:r>
          </w:p>
        </w:tc>
      </w:tr>
      <w:tr w:rsidR="00EF56DF" w:rsidRPr="00E0350F" w:rsidTr="00EC17F0">
        <w:tc>
          <w:tcPr>
            <w:tcW w:w="673" w:type="dxa"/>
          </w:tcPr>
          <w:p w:rsidR="00EF56DF" w:rsidRPr="00E0350F" w:rsidRDefault="00EF56DF" w:rsidP="00EC17F0">
            <w:pPr>
              <w:jc w:val="center"/>
            </w:pPr>
            <w:r w:rsidRPr="00E0350F">
              <w:t>4</w:t>
            </w:r>
          </w:p>
        </w:tc>
        <w:tc>
          <w:tcPr>
            <w:tcW w:w="2127" w:type="dxa"/>
          </w:tcPr>
          <w:p w:rsidR="00EF56DF" w:rsidRPr="00E0350F" w:rsidRDefault="00EF56DF" w:rsidP="00EC17F0">
            <w:r w:rsidRPr="00E0350F">
              <w:t>Закладки с клеевым краем (100 шт.)</w:t>
            </w:r>
          </w:p>
        </w:tc>
        <w:tc>
          <w:tcPr>
            <w:tcW w:w="992" w:type="dxa"/>
          </w:tcPr>
          <w:p w:rsidR="00EF56DF" w:rsidRPr="00E0350F" w:rsidRDefault="00EF56DF" w:rsidP="00EC17F0">
            <w:r w:rsidRPr="00E0350F">
              <w:t>упаковка</w:t>
            </w:r>
          </w:p>
        </w:tc>
        <w:tc>
          <w:tcPr>
            <w:tcW w:w="2977" w:type="dxa"/>
            <w:vAlign w:val="center"/>
          </w:tcPr>
          <w:p w:rsidR="00EF56DF" w:rsidRPr="00E0350F" w:rsidRDefault="00EF56DF" w:rsidP="00EC17F0">
            <w:r w:rsidRPr="00E0350F">
              <w:t>4 (на 1 сотрудника)</w:t>
            </w:r>
          </w:p>
        </w:tc>
        <w:tc>
          <w:tcPr>
            <w:tcW w:w="1417" w:type="dxa"/>
          </w:tcPr>
          <w:p w:rsidR="00EF56DF" w:rsidRPr="00E0350F" w:rsidRDefault="00EF56DF" w:rsidP="00EC17F0">
            <w:pPr>
              <w:jc w:val="center"/>
            </w:pPr>
            <w:r w:rsidRPr="00E0350F">
              <w:t>44,00</w:t>
            </w:r>
          </w:p>
        </w:tc>
        <w:tc>
          <w:tcPr>
            <w:tcW w:w="1559" w:type="dxa"/>
            <w:vAlign w:val="center"/>
          </w:tcPr>
          <w:p w:rsidR="00EF56DF" w:rsidRPr="00E0350F" w:rsidRDefault="00EF56DF" w:rsidP="00EC17F0">
            <w:r w:rsidRPr="00E0350F">
              <w:t>1 раз в год</w:t>
            </w:r>
          </w:p>
        </w:tc>
      </w:tr>
      <w:tr w:rsidR="00EF56DF" w:rsidRPr="00E0350F" w:rsidTr="00EC17F0">
        <w:tc>
          <w:tcPr>
            <w:tcW w:w="673" w:type="dxa"/>
          </w:tcPr>
          <w:p w:rsidR="00EF56DF" w:rsidRPr="00E0350F" w:rsidRDefault="00EF56DF" w:rsidP="00EC17F0">
            <w:pPr>
              <w:jc w:val="center"/>
            </w:pPr>
            <w:r w:rsidRPr="00E0350F">
              <w:t>5</w:t>
            </w:r>
          </w:p>
        </w:tc>
        <w:tc>
          <w:tcPr>
            <w:tcW w:w="2127" w:type="dxa"/>
          </w:tcPr>
          <w:p w:rsidR="00EF56DF" w:rsidRPr="00E0350F" w:rsidRDefault="00EF56DF" w:rsidP="00EC17F0">
            <w:r w:rsidRPr="00E0350F">
              <w:t>Корректирующая жидкость 20мл.</w:t>
            </w:r>
          </w:p>
        </w:tc>
        <w:tc>
          <w:tcPr>
            <w:tcW w:w="992" w:type="dxa"/>
          </w:tcPr>
          <w:p w:rsidR="00EF56DF" w:rsidRPr="00E0350F" w:rsidRDefault="00EF56DF" w:rsidP="00EC17F0">
            <w:r w:rsidRPr="00E0350F">
              <w:t>штука</w:t>
            </w:r>
          </w:p>
        </w:tc>
        <w:tc>
          <w:tcPr>
            <w:tcW w:w="2977" w:type="dxa"/>
            <w:vAlign w:val="center"/>
          </w:tcPr>
          <w:p w:rsidR="00EF56DF" w:rsidRPr="00E0350F" w:rsidRDefault="00EF56DF" w:rsidP="00EC17F0">
            <w:r>
              <w:t>1</w:t>
            </w:r>
            <w:r w:rsidRPr="00E0350F">
              <w:t xml:space="preserve"> (на 1 сотрудника)</w:t>
            </w:r>
          </w:p>
        </w:tc>
        <w:tc>
          <w:tcPr>
            <w:tcW w:w="1417" w:type="dxa"/>
          </w:tcPr>
          <w:p w:rsidR="00EF56DF" w:rsidRPr="00E0350F" w:rsidRDefault="00EF56DF" w:rsidP="00EC17F0">
            <w:pPr>
              <w:jc w:val="center"/>
            </w:pPr>
            <w:r w:rsidRPr="00E0350F">
              <w:t>50,00</w:t>
            </w:r>
          </w:p>
        </w:tc>
        <w:tc>
          <w:tcPr>
            <w:tcW w:w="1559" w:type="dxa"/>
            <w:vAlign w:val="center"/>
          </w:tcPr>
          <w:p w:rsidR="00EF56DF" w:rsidRPr="00E0350F" w:rsidRDefault="00EF56DF" w:rsidP="00EC17F0">
            <w:r w:rsidRPr="00E0350F">
              <w:t>1 раз в год</w:t>
            </w:r>
          </w:p>
        </w:tc>
      </w:tr>
      <w:tr w:rsidR="00EF56DF" w:rsidRPr="00E0350F" w:rsidTr="00EC17F0">
        <w:tc>
          <w:tcPr>
            <w:tcW w:w="673" w:type="dxa"/>
          </w:tcPr>
          <w:p w:rsidR="00EF56DF" w:rsidRPr="00E0350F" w:rsidRDefault="00EF56DF" w:rsidP="00EC17F0">
            <w:pPr>
              <w:jc w:val="center"/>
            </w:pPr>
            <w:r w:rsidRPr="00E0350F">
              <w:t>6</w:t>
            </w:r>
          </w:p>
        </w:tc>
        <w:tc>
          <w:tcPr>
            <w:tcW w:w="2127" w:type="dxa"/>
          </w:tcPr>
          <w:p w:rsidR="00EF56DF" w:rsidRPr="00E0350F" w:rsidRDefault="00EF56DF" w:rsidP="00EC17F0">
            <w:r w:rsidRPr="00E0350F">
              <w:t>Корректирующая лента 5 мм</w:t>
            </w:r>
          </w:p>
        </w:tc>
        <w:tc>
          <w:tcPr>
            <w:tcW w:w="992" w:type="dxa"/>
          </w:tcPr>
          <w:p w:rsidR="00EF56DF" w:rsidRPr="00E0350F" w:rsidRDefault="00EF56DF" w:rsidP="00EC17F0">
            <w:r w:rsidRPr="00E0350F">
              <w:t>штука</w:t>
            </w:r>
          </w:p>
        </w:tc>
        <w:tc>
          <w:tcPr>
            <w:tcW w:w="2977" w:type="dxa"/>
            <w:vAlign w:val="center"/>
          </w:tcPr>
          <w:p w:rsidR="00EF56DF" w:rsidRPr="00E0350F" w:rsidRDefault="00EF56DF" w:rsidP="00EC17F0">
            <w:r w:rsidRPr="00E0350F">
              <w:t>1 (на 1 сотрудника)</w:t>
            </w:r>
          </w:p>
        </w:tc>
        <w:tc>
          <w:tcPr>
            <w:tcW w:w="1417" w:type="dxa"/>
          </w:tcPr>
          <w:p w:rsidR="00EF56DF" w:rsidRPr="00E0350F" w:rsidRDefault="00EF56DF" w:rsidP="00EC17F0">
            <w:pPr>
              <w:jc w:val="center"/>
            </w:pPr>
            <w:r>
              <w:t>118,00</w:t>
            </w:r>
          </w:p>
        </w:tc>
        <w:tc>
          <w:tcPr>
            <w:tcW w:w="1559" w:type="dxa"/>
            <w:vAlign w:val="center"/>
          </w:tcPr>
          <w:p w:rsidR="00EF56DF" w:rsidRPr="00E0350F" w:rsidRDefault="00EF56DF" w:rsidP="00EC17F0">
            <w:r w:rsidRPr="00E0350F">
              <w:t>1 раз в год</w:t>
            </w:r>
          </w:p>
        </w:tc>
      </w:tr>
      <w:tr w:rsidR="00EF56DF" w:rsidRPr="00E0350F" w:rsidTr="00EC17F0">
        <w:tc>
          <w:tcPr>
            <w:tcW w:w="673" w:type="dxa"/>
          </w:tcPr>
          <w:p w:rsidR="00EF56DF" w:rsidRPr="00E0350F" w:rsidRDefault="00EF56DF" w:rsidP="00EC17F0">
            <w:pPr>
              <w:jc w:val="center"/>
            </w:pPr>
            <w:r w:rsidRPr="00E0350F">
              <w:lastRenderedPageBreak/>
              <w:t>7</w:t>
            </w:r>
          </w:p>
        </w:tc>
        <w:tc>
          <w:tcPr>
            <w:tcW w:w="2127" w:type="dxa"/>
          </w:tcPr>
          <w:p w:rsidR="00EF56DF" w:rsidRPr="00E0350F" w:rsidRDefault="00EF56DF" w:rsidP="00EC17F0">
            <w:r w:rsidRPr="00E0350F">
              <w:t>Маркеры-</w:t>
            </w:r>
            <w:proofErr w:type="spellStart"/>
            <w:r w:rsidRPr="00E0350F">
              <w:t>текстовыделители</w:t>
            </w:r>
            <w:proofErr w:type="spellEnd"/>
          </w:p>
        </w:tc>
        <w:tc>
          <w:tcPr>
            <w:tcW w:w="992" w:type="dxa"/>
          </w:tcPr>
          <w:p w:rsidR="00EF56DF" w:rsidRPr="00E0350F" w:rsidRDefault="00EF56DF" w:rsidP="00EC17F0">
            <w:r w:rsidRPr="00E0350F">
              <w:t>штука</w:t>
            </w:r>
          </w:p>
        </w:tc>
        <w:tc>
          <w:tcPr>
            <w:tcW w:w="2977" w:type="dxa"/>
            <w:vAlign w:val="center"/>
          </w:tcPr>
          <w:p w:rsidR="00EF56DF" w:rsidRPr="00E0350F" w:rsidRDefault="00EF56DF" w:rsidP="00EC17F0">
            <w:r w:rsidRPr="00E0350F">
              <w:t>1 (на 1 сотрудника)</w:t>
            </w:r>
          </w:p>
        </w:tc>
        <w:tc>
          <w:tcPr>
            <w:tcW w:w="1417" w:type="dxa"/>
          </w:tcPr>
          <w:p w:rsidR="00EF56DF" w:rsidRPr="00E0350F" w:rsidRDefault="00EF56DF" w:rsidP="00EC17F0">
            <w:pPr>
              <w:jc w:val="center"/>
            </w:pPr>
            <w:r>
              <w:t>182,00</w:t>
            </w:r>
          </w:p>
        </w:tc>
        <w:tc>
          <w:tcPr>
            <w:tcW w:w="1559" w:type="dxa"/>
            <w:vAlign w:val="center"/>
          </w:tcPr>
          <w:p w:rsidR="00EF56DF" w:rsidRPr="00E0350F" w:rsidRDefault="00EF56DF" w:rsidP="00EC17F0">
            <w:r w:rsidRPr="00E0350F">
              <w:t>1 раз в год</w:t>
            </w:r>
          </w:p>
        </w:tc>
      </w:tr>
      <w:tr w:rsidR="00EF56DF" w:rsidRPr="00E0350F" w:rsidTr="00EC17F0">
        <w:tc>
          <w:tcPr>
            <w:tcW w:w="673" w:type="dxa"/>
          </w:tcPr>
          <w:p w:rsidR="00EF56DF" w:rsidRPr="00E0350F" w:rsidRDefault="00EF56DF" w:rsidP="00EC17F0">
            <w:pPr>
              <w:jc w:val="center"/>
            </w:pPr>
            <w:r w:rsidRPr="00E0350F">
              <w:t>8</w:t>
            </w:r>
          </w:p>
        </w:tc>
        <w:tc>
          <w:tcPr>
            <w:tcW w:w="2127" w:type="dxa"/>
          </w:tcPr>
          <w:p w:rsidR="00EF56DF" w:rsidRPr="00E0350F" w:rsidRDefault="00EF56DF" w:rsidP="00EC17F0">
            <w:r w:rsidRPr="00E0350F">
              <w:t>Нож канцелярский</w:t>
            </w:r>
          </w:p>
        </w:tc>
        <w:tc>
          <w:tcPr>
            <w:tcW w:w="992" w:type="dxa"/>
          </w:tcPr>
          <w:p w:rsidR="00EF56DF" w:rsidRPr="00E0350F" w:rsidRDefault="00EF56DF" w:rsidP="00EC17F0">
            <w:r w:rsidRPr="00E0350F">
              <w:t>штука</w:t>
            </w:r>
          </w:p>
        </w:tc>
        <w:tc>
          <w:tcPr>
            <w:tcW w:w="2977" w:type="dxa"/>
          </w:tcPr>
          <w:p w:rsidR="00EF56DF" w:rsidRPr="00E0350F" w:rsidRDefault="00EF56DF" w:rsidP="00EC17F0">
            <w:r w:rsidRPr="00E0350F">
              <w:t>1 (на 1 сотрудника)</w:t>
            </w:r>
          </w:p>
        </w:tc>
        <w:tc>
          <w:tcPr>
            <w:tcW w:w="1417" w:type="dxa"/>
          </w:tcPr>
          <w:p w:rsidR="00EF56DF" w:rsidRPr="00E0350F" w:rsidRDefault="00EF56DF" w:rsidP="00EC17F0">
            <w:pPr>
              <w:jc w:val="center"/>
            </w:pPr>
            <w:r>
              <w:t>67,00</w:t>
            </w:r>
          </w:p>
        </w:tc>
        <w:tc>
          <w:tcPr>
            <w:tcW w:w="1559" w:type="dxa"/>
            <w:vAlign w:val="center"/>
          </w:tcPr>
          <w:p w:rsidR="00EF56DF" w:rsidRPr="00E0350F" w:rsidRDefault="00EF56DF" w:rsidP="00EC17F0">
            <w:r w:rsidRPr="00E0350F">
              <w:t>1 раз в 2 года</w:t>
            </w:r>
          </w:p>
        </w:tc>
      </w:tr>
      <w:tr w:rsidR="00EF56DF" w:rsidRPr="00E0350F" w:rsidTr="00EC17F0">
        <w:tc>
          <w:tcPr>
            <w:tcW w:w="673" w:type="dxa"/>
          </w:tcPr>
          <w:p w:rsidR="00EF56DF" w:rsidRPr="00E0350F" w:rsidRDefault="00EF56DF" w:rsidP="00EC17F0">
            <w:pPr>
              <w:jc w:val="center"/>
            </w:pPr>
            <w:r w:rsidRPr="00E0350F">
              <w:t>9</w:t>
            </w:r>
          </w:p>
        </w:tc>
        <w:tc>
          <w:tcPr>
            <w:tcW w:w="2127" w:type="dxa"/>
          </w:tcPr>
          <w:p w:rsidR="00EF56DF" w:rsidRPr="00E0350F" w:rsidRDefault="00EF56DF" w:rsidP="00EC17F0">
            <w:r w:rsidRPr="00E0350F">
              <w:t>Ножницы канцелярские</w:t>
            </w:r>
          </w:p>
        </w:tc>
        <w:tc>
          <w:tcPr>
            <w:tcW w:w="992" w:type="dxa"/>
          </w:tcPr>
          <w:p w:rsidR="00EF56DF" w:rsidRPr="00E0350F" w:rsidRDefault="00EF56DF" w:rsidP="00EC17F0">
            <w:r w:rsidRPr="00E0350F">
              <w:t>штука</w:t>
            </w:r>
          </w:p>
        </w:tc>
        <w:tc>
          <w:tcPr>
            <w:tcW w:w="2977" w:type="dxa"/>
          </w:tcPr>
          <w:p w:rsidR="00EF56DF" w:rsidRPr="00E0350F" w:rsidRDefault="00EF56DF" w:rsidP="00EC17F0">
            <w:r w:rsidRPr="00E0350F">
              <w:t>1 (на 1 сотрудника)</w:t>
            </w:r>
          </w:p>
        </w:tc>
        <w:tc>
          <w:tcPr>
            <w:tcW w:w="1417" w:type="dxa"/>
          </w:tcPr>
          <w:p w:rsidR="00EF56DF" w:rsidRPr="00E0350F" w:rsidRDefault="00EF56DF" w:rsidP="00EC17F0">
            <w:pPr>
              <w:jc w:val="center"/>
            </w:pPr>
            <w:r w:rsidRPr="00E0350F">
              <w:t>268,00</w:t>
            </w:r>
          </w:p>
        </w:tc>
        <w:tc>
          <w:tcPr>
            <w:tcW w:w="1559" w:type="dxa"/>
            <w:vAlign w:val="center"/>
          </w:tcPr>
          <w:p w:rsidR="00EF56DF" w:rsidRPr="00E0350F" w:rsidRDefault="00EF56DF" w:rsidP="00EC17F0">
            <w:r w:rsidRPr="00E0350F">
              <w:t>1 раз в 3 года</w:t>
            </w:r>
          </w:p>
        </w:tc>
      </w:tr>
      <w:tr w:rsidR="00EF56DF" w:rsidRPr="00E0350F" w:rsidTr="00EC17F0">
        <w:tc>
          <w:tcPr>
            <w:tcW w:w="673" w:type="dxa"/>
          </w:tcPr>
          <w:p w:rsidR="00EF56DF" w:rsidRPr="00E0350F" w:rsidRDefault="00EF56DF" w:rsidP="00EC17F0">
            <w:pPr>
              <w:jc w:val="center"/>
            </w:pPr>
            <w:r w:rsidRPr="00E0350F">
              <w:t>10</w:t>
            </w:r>
          </w:p>
        </w:tc>
        <w:tc>
          <w:tcPr>
            <w:tcW w:w="2127" w:type="dxa"/>
          </w:tcPr>
          <w:p w:rsidR="00EF56DF" w:rsidRPr="00E0350F" w:rsidRDefault="00EF56DF" w:rsidP="00EC17F0">
            <w:r>
              <w:t>Обложки для переплета пластик/картон</w:t>
            </w:r>
          </w:p>
        </w:tc>
        <w:tc>
          <w:tcPr>
            <w:tcW w:w="992" w:type="dxa"/>
          </w:tcPr>
          <w:p w:rsidR="00EF56DF" w:rsidRPr="00E0350F" w:rsidRDefault="00EF56DF" w:rsidP="00EC17F0">
            <w:r>
              <w:t>упаковка</w:t>
            </w:r>
          </w:p>
        </w:tc>
        <w:tc>
          <w:tcPr>
            <w:tcW w:w="2977" w:type="dxa"/>
            <w:vAlign w:val="center"/>
          </w:tcPr>
          <w:p w:rsidR="00EF56DF" w:rsidRPr="00E0350F" w:rsidRDefault="00EF56DF" w:rsidP="00EC17F0">
            <w:r>
              <w:t>по 1</w:t>
            </w:r>
            <w:r w:rsidRPr="00E0350F">
              <w:t xml:space="preserve"> (на учреждение)</w:t>
            </w:r>
          </w:p>
        </w:tc>
        <w:tc>
          <w:tcPr>
            <w:tcW w:w="1417" w:type="dxa"/>
          </w:tcPr>
          <w:p w:rsidR="00EF56DF" w:rsidRPr="00E0350F" w:rsidRDefault="00EF56DF" w:rsidP="00EC17F0">
            <w:pPr>
              <w:jc w:val="center"/>
            </w:pPr>
            <w:r>
              <w:t>540,00/780,00</w:t>
            </w:r>
          </w:p>
        </w:tc>
        <w:tc>
          <w:tcPr>
            <w:tcW w:w="1559" w:type="dxa"/>
          </w:tcPr>
          <w:p w:rsidR="00EF56DF" w:rsidRPr="00E0350F" w:rsidRDefault="00EF56DF" w:rsidP="00EC17F0">
            <w:r w:rsidRPr="00E0350F">
              <w:t>1 раз в год</w:t>
            </w:r>
          </w:p>
        </w:tc>
      </w:tr>
      <w:tr w:rsidR="00EF56DF" w:rsidRPr="00E0350F" w:rsidTr="00EC17F0">
        <w:tc>
          <w:tcPr>
            <w:tcW w:w="673" w:type="dxa"/>
          </w:tcPr>
          <w:p w:rsidR="00EF56DF" w:rsidRPr="00E0350F" w:rsidRDefault="00EF56DF" w:rsidP="00EC17F0">
            <w:pPr>
              <w:jc w:val="center"/>
            </w:pPr>
            <w:r w:rsidRPr="00E0350F">
              <w:t>11</w:t>
            </w:r>
          </w:p>
        </w:tc>
        <w:tc>
          <w:tcPr>
            <w:tcW w:w="2127" w:type="dxa"/>
          </w:tcPr>
          <w:p w:rsidR="00EF56DF" w:rsidRPr="00E0350F" w:rsidRDefault="00EF56DF" w:rsidP="00EC17F0">
            <w:r w:rsidRPr="00E0350F">
              <w:t xml:space="preserve">Папка регистратор </w:t>
            </w:r>
          </w:p>
        </w:tc>
        <w:tc>
          <w:tcPr>
            <w:tcW w:w="992" w:type="dxa"/>
          </w:tcPr>
          <w:p w:rsidR="00EF56DF" w:rsidRPr="00E0350F" w:rsidRDefault="00EF56DF" w:rsidP="00EC17F0">
            <w:r w:rsidRPr="00E0350F">
              <w:t>штука</w:t>
            </w:r>
          </w:p>
        </w:tc>
        <w:tc>
          <w:tcPr>
            <w:tcW w:w="2977" w:type="dxa"/>
            <w:vAlign w:val="center"/>
          </w:tcPr>
          <w:p w:rsidR="00EF56DF" w:rsidRPr="00E0350F" w:rsidRDefault="00EF56DF" w:rsidP="00EC17F0">
            <w:r>
              <w:t>30</w:t>
            </w:r>
            <w:r w:rsidRPr="00E0350F">
              <w:t xml:space="preserve"> (на учреждение)</w:t>
            </w:r>
          </w:p>
        </w:tc>
        <w:tc>
          <w:tcPr>
            <w:tcW w:w="1417" w:type="dxa"/>
          </w:tcPr>
          <w:p w:rsidR="00EF56DF" w:rsidRPr="00E0350F" w:rsidRDefault="00EF56DF" w:rsidP="00EC17F0">
            <w:pPr>
              <w:jc w:val="center"/>
            </w:pPr>
            <w:r>
              <w:t>200</w:t>
            </w:r>
            <w:r w:rsidRPr="00E0350F">
              <w:t>,00</w:t>
            </w:r>
          </w:p>
        </w:tc>
        <w:tc>
          <w:tcPr>
            <w:tcW w:w="1559" w:type="dxa"/>
          </w:tcPr>
          <w:p w:rsidR="00EF56DF" w:rsidRPr="00E0350F" w:rsidRDefault="00EF56DF" w:rsidP="00EC17F0">
            <w:r w:rsidRPr="00E0350F">
              <w:t>1 раз в год</w:t>
            </w:r>
          </w:p>
        </w:tc>
      </w:tr>
      <w:tr w:rsidR="00EF56DF" w:rsidRPr="00E0350F" w:rsidTr="00EC17F0">
        <w:tc>
          <w:tcPr>
            <w:tcW w:w="673" w:type="dxa"/>
          </w:tcPr>
          <w:p w:rsidR="00EF56DF" w:rsidRPr="00E0350F" w:rsidRDefault="00EF56DF" w:rsidP="00EC17F0">
            <w:pPr>
              <w:jc w:val="center"/>
            </w:pPr>
            <w:r w:rsidRPr="00E0350F">
              <w:t>12</w:t>
            </w:r>
          </w:p>
        </w:tc>
        <w:tc>
          <w:tcPr>
            <w:tcW w:w="2127" w:type="dxa"/>
          </w:tcPr>
          <w:p w:rsidR="00EF56DF" w:rsidRPr="00E0350F" w:rsidRDefault="00EF56DF" w:rsidP="00EC17F0">
            <w:r w:rsidRPr="00E0350F">
              <w:t>Файлы</w:t>
            </w:r>
            <w:proofErr w:type="gramStart"/>
            <w:r w:rsidRPr="00E0350F">
              <w:t xml:space="preserve"> А</w:t>
            </w:r>
            <w:proofErr w:type="gramEnd"/>
            <w:r w:rsidRPr="00E0350F">
              <w:t xml:space="preserve"> 4 (100 штук)</w:t>
            </w:r>
          </w:p>
        </w:tc>
        <w:tc>
          <w:tcPr>
            <w:tcW w:w="992" w:type="dxa"/>
          </w:tcPr>
          <w:p w:rsidR="00EF56DF" w:rsidRPr="00E0350F" w:rsidRDefault="00EF56DF" w:rsidP="00EC17F0">
            <w:r w:rsidRPr="00E0350F">
              <w:t>упаковка</w:t>
            </w:r>
          </w:p>
        </w:tc>
        <w:tc>
          <w:tcPr>
            <w:tcW w:w="2977" w:type="dxa"/>
            <w:vAlign w:val="center"/>
          </w:tcPr>
          <w:p w:rsidR="00EF56DF" w:rsidRPr="00E0350F" w:rsidRDefault="00EF56DF" w:rsidP="00EC17F0">
            <w:r w:rsidRPr="00E0350F">
              <w:t>1 (на 1 сотрудника)</w:t>
            </w:r>
          </w:p>
        </w:tc>
        <w:tc>
          <w:tcPr>
            <w:tcW w:w="1417" w:type="dxa"/>
          </w:tcPr>
          <w:p w:rsidR="00EF56DF" w:rsidRPr="00E0350F" w:rsidRDefault="00EF56DF" w:rsidP="00EC17F0">
            <w:pPr>
              <w:jc w:val="center"/>
            </w:pPr>
            <w:r w:rsidRPr="00E0350F">
              <w:t>200,00</w:t>
            </w:r>
          </w:p>
        </w:tc>
        <w:tc>
          <w:tcPr>
            <w:tcW w:w="1559" w:type="dxa"/>
          </w:tcPr>
          <w:p w:rsidR="00EF56DF" w:rsidRPr="00E0350F" w:rsidRDefault="00EF56DF" w:rsidP="00EC17F0">
            <w:r w:rsidRPr="00E0350F">
              <w:t>1 раз в год</w:t>
            </w:r>
          </w:p>
        </w:tc>
      </w:tr>
      <w:tr w:rsidR="00EF56DF" w:rsidRPr="00E0350F" w:rsidTr="00EC17F0">
        <w:tc>
          <w:tcPr>
            <w:tcW w:w="673" w:type="dxa"/>
          </w:tcPr>
          <w:p w:rsidR="00EF56DF" w:rsidRPr="00E0350F" w:rsidRDefault="00EF56DF" w:rsidP="00EC17F0">
            <w:pPr>
              <w:jc w:val="center"/>
            </w:pPr>
            <w:r w:rsidRPr="00E0350F">
              <w:t>13</w:t>
            </w:r>
          </w:p>
        </w:tc>
        <w:tc>
          <w:tcPr>
            <w:tcW w:w="2127" w:type="dxa"/>
          </w:tcPr>
          <w:p w:rsidR="00EF56DF" w:rsidRPr="00E0350F" w:rsidRDefault="00EF56DF" w:rsidP="00EC17F0">
            <w:r w:rsidRPr="00E0350F">
              <w:t>Калькулятор</w:t>
            </w:r>
          </w:p>
        </w:tc>
        <w:tc>
          <w:tcPr>
            <w:tcW w:w="992" w:type="dxa"/>
          </w:tcPr>
          <w:p w:rsidR="00EF56DF" w:rsidRPr="00E0350F" w:rsidRDefault="00EF56DF" w:rsidP="00EC17F0">
            <w:r w:rsidRPr="00E0350F">
              <w:t>штука</w:t>
            </w:r>
          </w:p>
        </w:tc>
        <w:tc>
          <w:tcPr>
            <w:tcW w:w="2977" w:type="dxa"/>
            <w:vAlign w:val="center"/>
          </w:tcPr>
          <w:p w:rsidR="00EF56DF" w:rsidRPr="00E0350F" w:rsidRDefault="00EF56DF" w:rsidP="00EC17F0">
            <w:r w:rsidRPr="00E0350F">
              <w:t>1 (на 1 сотрудника)</w:t>
            </w:r>
          </w:p>
        </w:tc>
        <w:tc>
          <w:tcPr>
            <w:tcW w:w="1417" w:type="dxa"/>
          </w:tcPr>
          <w:p w:rsidR="00EF56DF" w:rsidRPr="00E0350F" w:rsidRDefault="00EF56DF" w:rsidP="00EC17F0">
            <w:pPr>
              <w:jc w:val="center"/>
            </w:pPr>
            <w:r>
              <w:t>1700,00</w:t>
            </w:r>
          </w:p>
        </w:tc>
        <w:tc>
          <w:tcPr>
            <w:tcW w:w="1559" w:type="dxa"/>
          </w:tcPr>
          <w:p w:rsidR="00EF56DF" w:rsidRPr="00E0350F" w:rsidRDefault="00EF56DF" w:rsidP="00EC17F0">
            <w:r w:rsidRPr="00E0350F">
              <w:t>1 раз в 5 лет</w:t>
            </w:r>
          </w:p>
        </w:tc>
      </w:tr>
      <w:tr w:rsidR="00EF56DF" w:rsidRPr="00E0350F" w:rsidTr="00EC17F0">
        <w:tc>
          <w:tcPr>
            <w:tcW w:w="673" w:type="dxa"/>
          </w:tcPr>
          <w:p w:rsidR="00EF56DF" w:rsidRPr="00E0350F" w:rsidRDefault="00EF56DF" w:rsidP="00EC17F0">
            <w:pPr>
              <w:jc w:val="center"/>
            </w:pPr>
            <w:r w:rsidRPr="00E0350F">
              <w:t>14</w:t>
            </w:r>
          </w:p>
        </w:tc>
        <w:tc>
          <w:tcPr>
            <w:tcW w:w="2127" w:type="dxa"/>
          </w:tcPr>
          <w:p w:rsidR="00EF56DF" w:rsidRPr="00E0350F" w:rsidRDefault="00EF56DF" w:rsidP="00EC17F0">
            <w:r w:rsidRPr="00E0350F">
              <w:t>Папка скоросшиватель пластик</w:t>
            </w:r>
          </w:p>
        </w:tc>
        <w:tc>
          <w:tcPr>
            <w:tcW w:w="992" w:type="dxa"/>
          </w:tcPr>
          <w:p w:rsidR="00EF56DF" w:rsidRPr="00E0350F" w:rsidRDefault="00EF56DF" w:rsidP="00EC17F0">
            <w:r w:rsidRPr="00E0350F">
              <w:t>штука</w:t>
            </w:r>
          </w:p>
        </w:tc>
        <w:tc>
          <w:tcPr>
            <w:tcW w:w="2977" w:type="dxa"/>
            <w:vAlign w:val="center"/>
          </w:tcPr>
          <w:p w:rsidR="00EF56DF" w:rsidRPr="00E0350F" w:rsidRDefault="00EF56DF" w:rsidP="00EC17F0">
            <w:r w:rsidRPr="00E0350F">
              <w:t>10 (на 1 сотрудника)</w:t>
            </w:r>
          </w:p>
        </w:tc>
        <w:tc>
          <w:tcPr>
            <w:tcW w:w="1417" w:type="dxa"/>
          </w:tcPr>
          <w:p w:rsidR="00EF56DF" w:rsidRPr="00E0350F" w:rsidRDefault="00EF56DF" w:rsidP="00EC17F0">
            <w:pPr>
              <w:jc w:val="center"/>
            </w:pPr>
            <w:r w:rsidRPr="00E0350F">
              <w:t>12,00</w:t>
            </w:r>
          </w:p>
        </w:tc>
        <w:tc>
          <w:tcPr>
            <w:tcW w:w="1559" w:type="dxa"/>
          </w:tcPr>
          <w:p w:rsidR="00EF56DF" w:rsidRPr="00E0350F" w:rsidRDefault="00EF56DF" w:rsidP="00EC17F0">
            <w:r w:rsidRPr="00E0350F">
              <w:t>1 раз в год</w:t>
            </w:r>
          </w:p>
        </w:tc>
      </w:tr>
      <w:tr w:rsidR="00EF56DF" w:rsidRPr="00E0350F" w:rsidTr="00EC17F0">
        <w:tc>
          <w:tcPr>
            <w:tcW w:w="673" w:type="dxa"/>
          </w:tcPr>
          <w:p w:rsidR="00EF56DF" w:rsidRPr="00E0350F" w:rsidRDefault="00EF56DF" w:rsidP="00EC17F0">
            <w:pPr>
              <w:jc w:val="center"/>
            </w:pPr>
            <w:r w:rsidRPr="00E0350F">
              <w:t>15</w:t>
            </w:r>
          </w:p>
        </w:tc>
        <w:tc>
          <w:tcPr>
            <w:tcW w:w="2127" w:type="dxa"/>
          </w:tcPr>
          <w:p w:rsidR="00EF56DF" w:rsidRPr="00E0350F" w:rsidRDefault="00EF56DF" w:rsidP="00EC17F0">
            <w:r w:rsidRPr="00E0350F">
              <w:t>Папка на завязках</w:t>
            </w:r>
            <w:r>
              <w:t xml:space="preserve"> картонная</w:t>
            </w:r>
          </w:p>
        </w:tc>
        <w:tc>
          <w:tcPr>
            <w:tcW w:w="992" w:type="dxa"/>
          </w:tcPr>
          <w:p w:rsidR="00EF56DF" w:rsidRPr="00E0350F" w:rsidRDefault="00EF56DF" w:rsidP="00EC17F0">
            <w:r w:rsidRPr="00E0350F">
              <w:t>штука</w:t>
            </w:r>
          </w:p>
        </w:tc>
        <w:tc>
          <w:tcPr>
            <w:tcW w:w="2977" w:type="dxa"/>
            <w:vAlign w:val="center"/>
          </w:tcPr>
          <w:p w:rsidR="00EF56DF" w:rsidRPr="00E0350F" w:rsidRDefault="00EF56DF" w:rsidP="00EC17F0">
            <w:r>
              <w:t>2</w:t>
            </w:r>
            <w:r w:rsidRPr="00E0350F">
              <w:t xml:space="preserve"> (на 1 сотрудника)</w:t>
            </w:r>
          </w:p>
        </w:tc>
        <w:tc>
          <w:tcPr>
            <w:tcW w:w="1417" w:type="dxa"/>
          </w:tcPr>
          <w:p w:rsidR="00EF56DF" w:rsidRPr="00E0350F" w:rsidRDefault="00EF56DF" w:rsidP="00EC17F0">
            <w:pPr>
              <w:jc w:val="center"/>
            </w:pPr>
            <w:r>
              <w:t>5</w:t>
            </w:r>
            <w:r w:rsidRPr="00E0350F">
              <w:t>0,00</w:t>
            </w:r>
          </w:p>
        </w:tc>
        <w:tc>
          <w:tcPr>
            <w:tcW w:w="1559" w:type="dxa"/>
          </w:tcPr>
          <w:p w:rsidR="00EF56DF" w:rsidRPr="00E0350F" w:rsidRDefault="00EF56DF" w:rsidP="00EC17F0">
            <w:r w:rsidRPr="00E0350F">
              <w:t>1 раз в год</w:t>
            </w:r>
          </w:p>
        </w:tc>
      </w:tr>
      <w:tr w:rsidR="00EF56DF" w:rsidRPr="00E0350F" w:rsidTr="00EC17F0">
        <w:tc>
          <w:tcPr>
            <w:tcW w:w="673" w:type="dxa"/>
          </w:tcPr>
          <w:p w:rsidR="00EF56DF" w:rsidRPr="00E0350F" w:rsidRDefault="00EF56DF" w:rsidP="00EC17F0">
            <w:pPr>
              <w:jc w:val="center"/>
            </w:pPr>
            <w:r w:rsidRPr="00E0350F">
              <w:t>16</w:t>
            </w:r>
          </w:p>
        </w:tc>
        <w:tc>
          <w:tcPr>
            <w:tcW w:w="2127" w:type="dxa"/>
          </w:tcPr>
          <w:p w:rsidR="00EF56DF" w:rsidRPr="00E0350F" w:rsidRDefault="00EF56DF" w:rsidP="00EC17F0">
            <w:r w:rsidRPr="00E0350F">
              <w:t xml:space="preserve">Папка скоросшиватель картон </w:t>
            </w:r>
          </w:p>
        </w:tc>
        <w:tc>
          <w:tcPr>
            <w:tcW w:w="992" w:type="dxa"/>
          </w:tcPr>
          <w:p w:rsidR="00EF56DF" w:rsidRPr="00E0350F" w:rsidRDefault="00EF56DF" w:rsidP="00EC17F0">
            <w:r w:rsidRPr="00E0350F">
              <w:t>штука</w:t>
            </w:r>
          </w:p>
        </w:tc>
        <w:tc>
          <w:tcPr>
            <w:tcW w:w="2977" w:type="dxa"/>
            <w:vAlign w:val="center"/>
          </w:tcPr>
          <w:p w:rsidR="00EF56DF" w:rsidRPr="00E0350F" w:rsidRDefault="00EF56DF" w:rsidP="00EC17F0">
            <w:r>
              <w:t>1</w:t>
            </w:r>
            <w:r w:rsidRPr="00E0350F">
              <w:t>0 (на 1 сотрудника)</w:t>
            </w:r>
          </w:p>
        </w:tc>
        <w:tc>
          <w:tcPr>
            <w:tcW w:w="1417" w:type="dxa"/>
          </w:tcPr>
          <w:p w:rsidR="00EF56DF" w:rsidRPr="00E0350F" w:rsidRDefault="00EF56DF" w:rsidP="00EC17F0">
            <w:pPr>
              <w:jc w:val="center"/>
            </w:pPr>
            <w:r>
              <w:t>10</w:t>
            </w:r>
            <w:r w:rsidRPr="00E0350F">
              <w:t>,00</w:t>
            </w:r>
          </w:p>
        </w:tc>
        <w:tc>
          <w:tcPr>
            <w:tcW w:w="1559" w:type="dxa"/>
          </w:tcPr>
          <w:p w:rsidR="00EF56DF" w:rsidRPr="00E0350F" w:rsidRDefault="00EF56DF" w:rsidP="00EC17F0">
            <w:r w:rsidRPr="00E0350F">
              <w:t>1 раз в год</w:t>
            </w:r>
          </w:p>
        </w:tc>
      </w:tr>
      <w:tr w:rsidR="00EF56DF" w:rsidRPr="00E0350F" w:rsidTr="00EC17F0">
        <w:tc>
          <w:tcPr>
            <w:tcW w:w="673" w:type="dxa"/>
          </w:tcPr>
          <w:p w:rsidR="00EF56DF" w:rsidRPr="00E0350F" w:rsidRDefault="00EF56DF" w:rsidP="00EC17F0">
            <w:pPr>
              <w:jc w:val="center"/>
            </w:pPr>
            <w:r w:rsidRPr="00E0350F">
              <w:t>17</w:t>
            </w:r>
          </w:p>
        </w:tc>
        <w:tc>
          <w:tcPr>
            <w:tcW w:w="2127" w:type="dxa"/>
          </w:tcPr>
          <w:p w:rsidR="00EF56DF" w:rsidRPr="00E0350F" w:rsidRDefault="00EF56DF" w:rsidP="00EC17F0">
            <w:r>
              <w:t>Пружины пластиковые 32мм/45мм</w:t>
            </w:r>
          </w:p>
        </w:tc>
        <w:tc>
          <w:tcPr>
            <w:tcW w:w="992" w:type="dxa"/>
          </w:tcPr>
          <w:p w:rsidR="00EF56DF" w:rsidRPr="00E0350F" w:rsidRDefault="00EF56DF" w:rsidP="00EC17F0">
            <w:r>
              <w:t>упаковка</w:t>
            </w:r>
          </w:p>
        </w:tc>
        <w:tc>
          <w:tcPr>
            <w:tcW w:w="2977" w:type="dxa"/>
            <w:vAlign w:val="center"/>
          </w:tcPr>
          <w:p w:rsidR="00EF56DF" w:rsidRPr="00E0350F" w:rsidRDefault="00EF56DF" w:rsidP="00EC17F0">
            <w:r>
              <w:t>по 1</w:t>
            </w:r>
            <w:r w:rsidRPr="00E0350F">
              <w:t xml:space="preserve"> (на учреждение)</w:t>
            </w:r>
          </w:p>
        </w:tc>
        <w:tc>
          <w:tcPr>
            <w:tcW w:w="1417" w:type="dxa"/>
          </w:tcPr>
          <w:p w:rsidR="00EF56DF" w:rsidRPr="00E0350F" w:rsidRDefault="00EF56DF" w:rsidP="00EC17F0">
            <w:pPr>
              <w:jc w:val="center"/>
            </w:pPr>
            <w:r>
              <w:t>550,00/920,00</w:t>
            </w:r>
          </w:p>
        </w:tc>
        <w:tc>
          <w:tcPr>
            <w:tcW w:w="1559" w:type="dxa"/>
          </w:tcPr>
          <w:p w:rsidR="00EF56DF" w:rsidRPr="00E0350F" w:rsidRDefault="00EF56DF" w:rsidP="00EC17F0">
            <w:r w:rsidRPr="00E0350F">
              <w:t>1 раз в год</w:t>
            </w:r>
          </w:p>
        </w:tc>
      </w:tr>
      <w:tr w:rsidR="00EF56DF" w:rsidRPr="00E0350F" w:rsidTr="00EC17F0">
        <w:tc>
          <w:tcPr>
            <w:tcW w:w="673" w:type="dxa"/>
          </w:tcPr>
          <w:p w:rsidR="00EF56DF" w:rsidRPr="00E0350F" w:rsidRDefault="00EF56DF" w:rsidP="00EC17F0">
            <w:pPr>
              <w:jc w:val="center"/>
            </w:pPr>
            <w:r w:rsidRPr="00E0350F">
              <w:t>18</w:t>
            </w:r>
          </w:p>
        </w:tc>
        <w:tc>
          <w:tcPr>
            <w:tcW w:w="2127" w:type="dxa"/>
          </w:tcPr>
          <w:p w:rsidR="00EF56DF" w:rsidRPr="00E0350F" w:rsidRDefault="00EF56DF" w:rsidP="00EC17F0">
            <w:r w:rsidRPr="008302BE">
              <w:t xml:space="preserve">Бумага газетная для </w:t>
            </w:r>
            <w:proofErr w:type="spellStart"/>
            <w:r w:rsidRPr="008302BE">
              <w:t>пиш</w:t>
            </w:r>
            <w:proofErr w:type="gramStart"/>
            <w:r w:rsidRPr="008302BE">
              <w:t>,м</w:t>
            </w:r>
            <w:proofErr w:type="gramEnd"/>
            <w:r w:rsidRPr="008302BE">
              <w:t>ашин</w:t>
            </w:r>
            <w:proofErr w:type="spellEnd"/>
            <w:r w:rsidRPr="008302BE">
              <w:t xml:space="preserve"> А4 500л</w:t>
            </w:r>
          </w:p>
        </w:tc>
        <w:tc>
          <w:tcPr>
            <w:tcW w:w="992" w:type="dxa"/>
          </w:tcPr>
          <w:p w:rsidR="00EF56DF" w:rsidRPr="00E0350F" w:rsidRDefault="00EF56DF" w:rsidP="00EC17F0">
            <w:r>
              <w:t>упаковка</w:t>
            </w:r>
          </w:p>
        </w:tc>
        <w:tc>
          <w:tcPr>
            <w:tcW w:w="2977" w:type="dxa"/>
            <w:vAlign w:val="center"/>
          </w:tcPr>
          <w:p w:rsidR="00EF56DF" w:rsidRPr="00E0350F" w:rsidRDefault="00EF56DF" w:rsidP="00EC17F0">
            <w:r w:rsidRPr="00E0350F">
              <w:t>10 (на учреждение)</w:t>
            </w:r>
          </w:p>
        </w:tc>
        <w:tc>
          <w:tcPr>
            <w:tcW w:w="1417" w:type="dxa"/>
          </w:tcPr>
          <w:p w:rsidR="00EF56DF" w:rsidRPr="00E0350F" w:rsidRDefault="00EF56DF" w:rsidP="00EC17F0">
            <w:pPr>
              <w:jc w:val="center"/>
            </w:pPr>
            <w:r>
              <w:t>300</w:t>
            </w:r>
            <w:r w:rsidRPr="00E0350F">
              <w:t>,00</w:t>
            </w:r>
          </w:p>
        </w:tc>
        <w:tc>
          <w:tcPr>
            <w:tcW w:w="1559" w:type="dxa"/>
          </w:tcPr>
          <w:p w:rsidR="00EF56DF" w:rsidRPr="00E0350F" w:rsidRDefault="00EF56DF" w:rsidP="00EC17F0">
            <w:r w:rsidRPr="00E0350F">
              <w:t>1 раз в год</w:t>
            </w:r>
          </w:p>
        </w:tc>
      </w:tr>
      <w:tr w:rsidR="00EF56DF" w:rsidRPr="00E0350F" w:rsidTr="00EC17F0">
        <w:trPr>
          <w:trHeight w:val="568"/>
        </w:trPr>
        <w:tc>
          <w:tcPr>
            <w:tcW w:w="673" w:type="dxa"/>
          </w:tcPr>
          <w:p w:rsidR="00EF56DF" w:rsidRPr="00E0350F" w:rsidRDefault="00EF56DF" w:rsidP="00EC17F0">
            <w:pPr>
              <w:jc w:val="center"/>
            </w:pPr>
            <w:r w:rsidRPr="00E0350F">
              <w:t>19</w:t>
            </w:r>
          </w:p>
        </w:tc>
        <w:tc>
          <w:tcPr>
            <w:tcW w:w="2127" w:type="dxa"/>
          </w:tcPr>
          <w:p w:rsidR="00EF56DF" w:rsidRPr="00E0350F" w:rsidRDefault="00EF56DF" w:rsidP="00EC17F0">
            <w:r w:rsidRPr="0019137A">
              <w:t xml:space="preserve">Скобы к </w:t>
            </w:r>
            <w:proofErr w:type="spellStart"/>
            <w:r w:rsidRPr="0019137A">
              <w:t>степлеру</w:t>
            </w:r>
            <w:proofErr w:type="spellEnd"/>
          </w:p>
        </w:tc>
        <w:tc>
          <w:tcPr>
            <w:tcW w:w="992" w:type="dxa"/>
          </w:tcPr>
          <w:p w:rsidR="00EF56DF" w:rsidRPr="00E0350F" w:rsidRDefault="00EF56DF" w:rsidP="00EC17F0">
            <w:r>
              <w:t>штука</w:t>
            </w:r>
          </w:p>
        </w:tc>
        <w:tc>
          <w:tcPr>
            <w:tcW w:w="2977" w:type="dxa"/>
          </w:tcPr>
          <w:p w:rsidR="00EF56DF" w:rsidRPr="00E0350F" w:rsidRDefault="00EF56DF" w:rsidP="00EC17F0">
            <w:r>
              <w:t>3</w:t>
            </w:r>
            <w:r w:rsidRPr="00E0350F">
              <w:t xml:space="preserve"> (на 1 сотрудника)</w:t>
            </w:r>
          </w:p>
        </w:tc>
        <w:tc>
          <w:tcPr>
            <w:tcW w:w="1417" w:type="dxa"/>
          </w:tcPr>
          <w:p w:rsidR="00EF56DF" w:rsidRPr="00E0350F" w:rsidRDefault="00EF56DF" w:rsidP="00EC17F0">
            <w:pPr>
              <w:jc w:val="center"/>
            </w:pPr>
            <w:r>
              <w:t>150,00</w:t>
            </w:r>
          </w:p>
        </w:tc>
        <w:tc>
          <w:tcPr>
            <w:tcW w:w="1559" w:type="dxa"/>
          </w:tcPr>
          <w:p w:rsidR="00EF56DF" w:rsidRPr="00E0350F" w:rsidRDefault="00EF56DF" w:rsidP="00EC17F0">
            <w:r w:rsidRPr="00E0350F">
              <w:t>1 раз в год</w:t>
            </w:r>
          </w:p>
        </w:tc>
      </w:tr>
      <w:tr w:rsidR="00EF56DF" w:rsidRPr="00E0350F" w:rsidTr="00EC17F0">
        <w:tc>
          <w:tcPr>
            <w:tcW w:w="673" w:type="dxa"/>
          </w:tcPr>
          <w:p w:rsidR="00EF56DF" w:rsidRPr="00E0350F" w:rsidRDefault="00EF56DF" w:rsidP="00EC17F0">
            <w:pPr>
              <w:jc w:val="center"/>
            </w:pPr>
            <w:r w:rsidRPr="00E0350F">
              <w:t>20</w:t>
            </w:r>
          </w:p>
        </w:tc>
        <w:tc>
          <w:tcPr>
            <w:tcW w:w="2127" w:type="dxa"/>
          </w:tcPr>
          <w:p w:rsidR="00EF56DF" w:rsidRPr="00E0350F" w:rsidRDefault="00EF56DF" w:rsidP="00EC17F0">
            <w:r w:rsidRPr="0019137A">
              <w:t>Скрепки</w:t>
            </w:r>
          </w:p>
        </w:tc>
        <w:tc>
          <w:tcPr>
            <w:tcW w:w="992" w:type="dxa"/>
          </w:tcPr>
          <w:p w:rsidR="00EF56DF" w:rsidRPr="00E0350F" w:rsidRDefault="00EF56DF" w:rsidP="00EC17F0">
            <w:r>
              <w:t>упаковка</w:t>
            </w:r>
          </w:p>
        </w:tc>
        <w:tc>
          <w:tcPr>
            <w:tcW w:w="2977" w:type="dxa"/>
          </w:tcPr>
          <w:p w:rsidR="00EF56DF" w:rsidRPr="00E0350F" w:rsidRDefault="00EF56DF" w:rsidP="00EC17F0">
            <w:r>
              <w:t>1</w:t>
            </w:r>
            <w:r w:rsidRPr="00E0350F">
              <w:t xml:space="preserve"> (на 1 сотрудника)</w:t>
            </w:r>
          </w:p>
        </w:tc>
        <w:tc>
          <w:tcPr>
            <w:tcW w:w="1417" w:type="dxa"/>
          </w:tcPr>
          <w:p w:rsidR="00EF56DF" w:rsidRPr="00E0350F" w:rsidRDefault="00EF56DF" w:rsidP="00EC17F0">
            <w:pPr>
              <w:jc w:val="center"/>
            </w:pPr>
            <w:r>
              <w:t>70,00</w:t>
            </w:r>
          </w:p>
        </w:tc>
        <w:tc>
          <w:tcPr>
            <w:tcW w:w="1559" w:type="dxa"/>
          </w:tcPr>
          <w:p w:rsidR="00EF56DF" w:rsidRPr="00E0350F" w:rsidRDefault="00EF56DF" w:rsidP="00EC17F0">
            <w:r w:rsidRPr="00E0350F">
              <w:t>1 раз в год</w:t>
            </w:r>
          </w:p>
        </w:tc>
      </w:tr>
      <w:tr w:rsidR="00EF56DF" w:rsidRPr="00E0350F" w:rsidTr="00EC17F0">
        <w:tc>
          <w:tcPr>
            <w:tcW w:w="673" w:type="dxa"/>
          </w:tcPr>
          <w:p w:rsidR="00EF56DF" w:rsidRPr="00E0350F" w:rsidRDefault="00EF56DF" w:rsidP="00EC17F0">
            <w:pPr>
              <w:jc w:val="center"/>
            </w:pPr>
            <w:r w:rsidRPr="00E0350F">
              <w:t>21</w:t>
            </w:r>
          </w:p>
        </w:tc>
        <w:tc>
          <w:tcPr>
            <w:tcW w:w="2127" w:type="dxa"/>
          </w:tcPr>
          <w:p w:rsidR="00EF56DF" w:rsidRPr="00E0350F" w:rsidRDefault="00EF56DF" w:rsidP="00EC17F0">
            <w:r w:rsidRPr="00E0350F">
              <w:t>Книга учета А</w:t>
            </w:r>
            <w:proofErr w:type="gramStart"/>
            <w:r w:rsidRPr="00E0350F">
              <w:t>4</w:t>
            </w:r>
            <w:proofErr w:type="gramEnd"/>
            <w:r w:rsidRPr="00E0350F">
              <w:t>, 96л клетка, линия офсет</w:t>
            </w:r>
          </w:p>
        </w:tc>
        <w:tc>
          <w:tcPr>
            <w:tcW w:w="992" w:type="dxa"/>
          </w:tcPr>
          <w:p w:rsidR="00EF56DF" w:rsidRPr="00E0350F" w:rsidRDefault="00EF56DF" w:rsidP="00EC17F0">
            <w:r w:rsidRPr="00E0350F">
              <w:t>штука</w:t>
            </w:r>
          </w:p>
        </w:tc>
        <w:tc>
          <w:tcPr>
            <w:tcW w:w="2977" w:type="dxa"/>
            <w:vAlign w:val="center"/>
          </w:tcPr>
          <w:p w:rsidR="00EF56DF" w:rsidRPr="00E0350F" w:rsidRDefault="00EF56DF" w:rsidP="00EC17F0">
            <w:r w:rsidRPr="00E0350F">
              <w:t>1</w:t>
            </w:r>
            <w:r>
              <w:t>0</w:t>
            </w:r>
            <w:r w:rsidRPr="00E0350F">
              <w:t xml:space="preserve"> (на учреждение)</w:t>
            </w:r>
          </w:p>
        </w:tc>
        <w:tc>
          <w:tcPr>
            <w:tcW w:w="1417" w:type="dxa"/>
          </w:tcPr>
          <w:p w:rsidR="00EF56DF" w:rsidRPr="00E0350F" w:rsidRDefault="00EF56DF" w:rsidP="00EC17F0">
            <w:pPr>
              <w:jc w:val="center"/>
            </w:pPr>
            <w:r w:rsidRPr="00E0350F">
              <w:t>90,00</w:t>
            </w:r>
          </w:p>
        </w:tc>
        <w:tc>
          <w:tcPr>
            <w:tcW w:w="1559" w:type="dxa"/>
          </w:tcPr>
          <w:p w:rsidR="00EF56DF" w:rsidRPr="00E0350F" w:rsidRDefault="00EF56DF" w:rsidP="00EC17F0">
            <w:r w:rsidRPr="00E0350F">
              <w:t>1 раз в год</w:t>
            </w:r>
          </w:p>
        </w:tc>
      </w:tr>
      <w:tr w:rsidR="00EF56DF" w:rsidRPr="00E0350F" w:rsidTr="00EC17F0">
        <w:tc>
          <w:tcPr>
            <w:tcW w:w="673" w:type="dxa"/>
          </w:tcPr>
          <w:p w:rsidR="00EF56DF" w:rsidRPr="00E0350F" w:rsidRDefault="00EF56DF" w:rsidP="00EC17F0">
            <w:pPr>
              <w:jc w:val="center"/>
            </w:pPr>
            <w:r w:rsidRPr="00E0350F">
              <w:t>22</w:t>
            </w:r>
          </w:p>
        </w:tc>
        <w:tc>
          <w:tcPr>
            <w:tcW w:w="2127" w:type="dxa"/>
          </w:tcPr>
          <w:p w:rsidR="00EF56DF" w:rsidRPr="00E0350F" w:rsidRDefault="00EF56DF" w:rsidP="00EC17F0">
            <w:r w:rsidRPr="00E0350F">
              <w:t>Набор маркеров-</w:t>
            </w:r>
            <w:proofErr w:type="spellStart"/>
            <w:r w:rsidRPr="00E0350F">
              <w:t>текстовыделителей</w:t>
            </w:r>
            <w:proofErr w:type="spellEnd"/>
            <w:r w:rsidRPr="00E0350F">
              <w:t>, 4 цвета</w:t>
            </w:r>
          </w:p>
        </w:tc>
        <w:tc>
          <w:tcPr>
            <w:tcW w:w="992" w:type="dxa"/>
          </w:tcPr>
          <w:p w:rsidR="00EF56DF" w:rsidRPr="00E0350F" w:rsidRDefault="00EF56DF" w:rsidP="00EC17F0">
            <w:r w:rsidRPr="00E0350F">
              <w:t>набор</w:t>
            </w:r>
          </w:p>
        </w:tc>
        <w:tc>
          <w:tcPr>
            <w:tcW w:w="2977" w:type="dxa"/>
            <w:vAlign w:val="center"/>
          </w:tcPr>
          <w:p w:rsidR="00EF56DF" w:rsidRPr="00E0350F" w:rsidRDefault="00EF56DF" w:rsidP="00EC17F0">
            <w:r>
              <w:t xml:space="preserve">3 </w:t>
            </w:r>
            <w:r w:rsidRPr="00E0350F">
              <w:t>(на учреждение)</w:t>
            </w:r>
          </w:p>
        </w:tc>
        <w:tc>
          <w:tcPr>
            <w:tcW w:w="1417" w:type="dxa"/>
          </w:tcPr>
          <w:p w:rsidR="00EF56DF" w:rsidRPr="00E0350F" w:rsidRDefault="00EF56DF" w:rsidP="00EC17F0">
            <w:pPr>
              <w:jc w:val="center"/>
            </w:pPr>
            <w:r w:rsidRPr="00E0350F">
              <w:t>305,00</w:t>
            </w:r>
          </w:p>
        </w:tc>
        <w:tc>
          <w:tcPr>
            <w:tcW w:w="1559" w:type="dxa"/>
          </w:tcPr>
          <w:p w:rsidR="00EF56DF" w:rsidRPr="00E0350F" w:rsidRDefault="00EF56DF" w:rsidP="00EC17F0">
            <w:r w:rsidRPr="00E0350F">
              <w:t>1 раз в год</w:t>
            </w:r>
          </w:p>
        </w:tc>
      </w:tr>
      <w:tr w:rsidR="00EF56DF" w:rsidRPr="00E0350F" w:rsidTr="00EC17F0">
        <w:tc>
          <w:tcPr>
            <w:tcW w:w="673" w:type="dxa"/>
          </w:tcPr>
          <w:p w:rsidR="00EF56DF" w:rsidRPr="00E0350F" w:rsidRDefault="00EF56DF" w:rsidP="00EC17F0">
            <w:pPr>
              <w:jc w:val="center"/>
            </w:pPr>
            <w:r w:rsidRPr="00E0350F">
              <w:t>23</w:t>
            </w:r>
          </w:p>
        </w:tc>
        <w:tc>
          <w:tcPr>
            <w:tcW w:w="2127" w:type="dxa"/>
          </w:tcPr>
          <w:p w:rsidR="00EF56DF" w:rsidRPr="00E0350F" w:rsidRDefault="00EF56DF" w:rsidP="00EC17F0">
            <w:proofErr w:type="spellStart"/>
            <w:r>
              <w:t>Планинг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EF56DF" w:rsidRPr="00E0350F" w:rsidRDefault="00EF56DF" w:rsidP="00EC17F0">
            <w:r w:rsidRPr="00E0350F">
              <w:t>штука</w:t>
            </w:r>
          </w:p>
        </w:tc>
        <w:tc>
          <w:tcPr>
            <w:tcW w:w="2977" w:type="dxa"/>
            <w:vAlign w:val="center"/>
          </w:tcPr>
          <w:p w:rsidR="00EF56DF" w:rsidRPr="00E0350F" w:rsidRDefault="00EF56DF" w:rsidP="00EC17F0">
            <w:r>
              <w:t>2</w:t>
            </w:r>
            <w:r w:rsidRPr="00E0350F">
              <w:t xml:space="preserve"> (на учреждение)</w:t>
            </w:r>
          </w:p>
        </w:tc>
        <w:tc>
          <w:tcPr>
            <w:tcW w:w="1417" w:type="dxa"/>
          </w:tcPr>
          <w:p w:rsidR="00EF56DF" w:rsidRPr="00E0350F" w:rsidRDefault="00EF56DF" w:rsidP="00EC17F0">
            <w:pPr>
              <w:jc w:val="center"/>
            </w:pPr>
            <w:r>
              <w:t>350</w:t>
            </w:r>
            <w:r w:rsidRPr="00E0350F">
              <w:t>,00</w:t>
            </w:r>
          </w:p>
        </w:tc>
        <w:tc>
          <w:tcPr>
            <w:tcW w:w="1559" w:type="dxa"/>
          </w:tcPr>
          <w:p w:rsidR="00EF56DF" w:rsidRPr="00E0350F" w:rsidRDefault="00EF56DF" w:rsidP="00EC17F0">
            <w:r w:rsidRPr="00E0350F">
              <w:t>1 раз в год</w:t>
            </w:r>
          </w:p>
        </w:tc>
      </w:tr>
      <w:tr w:rsidR="00EF56DF" w:rsidRPr="00E0350F" w:rsidTr="00EC17F0">
        <w:tc>
          <w:tcPr>
            <w:tcW w:w="673" w:type="dxa"/>
          </w:tcPr>
          <w:p w:rsidR="00EF56DF" w:rsidRPr="00E0350F" w:rsidRDefault="00EF56DF" w:rsidP="00EC17F0">
            <w:pPr>
              <w:jc w:val="center"/>
            </w:pPr>
            <w:r w:rsidRPr="00E0350F">
              <w:t>24</w:t>
            </w:r>
          </w:p>
        </w:tc>
        <w:tc>
          <w:tcPr>
            <w:tcW w:w="2127" w:type="dxa"/>
          </w:tcPr>
          <w:p w:rsidR="00EF56DF" w:rsidRPr="00E0350F" w:rsidRDefault="00EF56DF" w:rsidP="00EC17F0">
            <w:r w:rsidRPr="00E0350F">
              <w:t>Линейка пластиковая 30 см.</w:t>
            </w:r>
          </w:p>
        </w:tc>
        <w:tc>
          <w:tcPr>
            <w:tcW w:w="992" w:type="dxa"/>
          </w:tcPr>
          <w:p w:rsidR="00EF56DF" w:rsidRPr="00E0350F" w:rsidRDefault="00EF56DF" w:rsidP="00EC17F0">
            <w:r w:rsidRPr="00E0350F">
              <w:t>штука</w:t>
            </w:r>
          </w:p>
        </w:tc>
        <w:tc>
          <w:tcPr>
            <w:tcW w:w="2977" w:type="dxa"/>
            <w:vAlign w:val="center"/>
          </w:tcPr>
          <w:p w:rsidR="00EF56DF" w:rsidRPr="00E0350F" w:rsidRDefault="00EF56DF" w:rsidP="00EC17F0">
            <w:r w:rsidRPr="00E0350F">
              <w:t>1 (на 1 сотрудника)</w:t>
            </w:r>
          </w:p>
        </w:tc>
        <w:tc>
          <w:tcPr>
            <w:tcW w:w="1417" w:type="dxa"/>
          </w:tcPr>
          <w:p w:rsidR="00EF56DF" w:rsidRPr="00E0350F" w:rsidRDefault="00EF56DF" w:rsidP="00EC17F0">
            <w:pPr>
              <w:jc w:val="center"/>
            </w:pPr>
            <w:r w:rsidRPr="00E0350F">
              <w:t>35,00</w:t>
            </w:r>
          </w:p>
        </w:tc>
        <w:tc>
          <w:tcPr>
            <w:tcW w:w="1559" w:type="dxa"/>
          </w:tcPr>
          <w:p w:rsidR="00EF56DF" w:rsidRPr="00E0350F" w:rsidRDefault="00EF56DF" w:rsidP="00EC17F0">
            <w:r w:rsidRPr="00E0350F">
              <w:t>1 раз в год</w:t>
            </w:r>
          </w:p>
        </w:tc>
      </w:tr>
      <w:tr w:rsidR="00EF56DF" w:rsidRPr="00E0350F" w:rsidTr="00EC17F0">
        <w:tc>
          <w:tcPr>
            <w:tcW w:w="673" w:type="dxa"/>
          </w:tcPr>
          <w:p w:rsidR="00EF56DF" w:rsidRPr="00E0350F" w:rsidRDefault="00EF56DF" w:rsidP="00EC17F0">
            <w:pPr>
              <w:jc w:val="center"/>
            </w:pPr>
            <w:r w:rsidRPr="00E0350F">
              <w:t>25</w:t>
            </w:r>
          </w:p>
        </w:tc>
        <w:tc>
          <w:tcPr>
            <w:tcW w:w="2127" w:type="dxa"/>
          </w:tcPr>
          <w:p w:rsidR="00EF56DF" w:rsidRPr="00E0350F" w:rsidRDefault="00EF56DF" w:rsidP="00EC17F0">
            <w:r w:rsidRPr="00E0350F">
              <w:t>Ручка шариковая, синяя</w:t>
            </w:r>
          </w:p>
        </w:tc>
        <w:tc>
          <w:tcPr>
            <w:tcW w:w="992" w:type="dxa"/>
          </w:tcPr>
          <w:p w:rsidR="00EF56DF" w:rsidRPr="00E0350F" w:rsidRDefault="00EF56DF" w:rsidP="00EC17F0">
            <w:r w:rsidRPr="00E0350F">
              <w:t>штука</w:t>
            </w:r>
          </w:p>
        </w:tc>
        <w:tc>
          <w:tcPr>
            <w:tcW w:w="2977" w:type="dxa"/>
            <w:vAlign w:val="center"/>
          </w:tcPr>
          <w:p w:rsidR="00EF56DF" w:rsidRPr="00E0350F" w:rsidRDefault="00EF56DF" w:rsidP="00EC17F0">
            <w:r>
              <w:t>3</w:t>
            </w:r>
            <w:r w:rsidRPr="00E0350F">
              <w:t xml:space="preserve"> (на 1 сотрудника)</w:t>
            </w:r>
          </w:p>
        </w:tc>
        <w:tc>
          <w:tcPr>
            <w:tcW w:w="1417" w:type="dxa"/>
          </w:tcPr>
          <w:p w:rsidR="00EF56DF" w:rsidRPr="00E0350F" w:rsidRDefault="00EF56DF" w:rsidP="00EC17F0">
            <w:pPr>
              <w:jc w:val="center"/>
            </w:pPr>
            <w:r w:rsidRPr="00E0350F">
              <w:t>35,00</w:t>
            </w:r>
          </w:p>
        </w:tc>
        <w:tc>
          <w:tcPr>
            <w:tcW w:w="1559" w:type="dxa"/>
          </w:tcPr>
          <w:p w:rsidR="00EF56DF" w:rsidRPr="00E0350F" w:rsidRDefault="00EF56DF" w:rsidP="00EC17F0">
            <w:r w:rsidRPr="00E0350F">
              <w:t>1 раз в год</w:t>
            </w:r>
          </w:p>
        </w:tc>
      </w:tr>
      <w:tr w:rsidR="00EF56DF" w:rsidRPr="00E0350F" w:rsidTr="00EC17F0">
        <w:tc>
          <w:tcPr>
            <w:tcW w:w="673" w:type="dxa"/>
          </w:tcPr>
          <w:p w:rsidR="00EF56DF" w:rsidRPr="00E0350F" w:rsidRDefault="00EF56DF" w:rsidP="00EC17F0">
            <w:pPr>
              <w:jc w:val="center"/>
            </w:pPr>
            <w:r w:rsidRPr="00E0350F">
              <w:t>26</w:t>
            </w:r>
          </w:p>
        </w:tc>
        <w:tc>
          <w:tcPr>
            <w:tcW w:w="2127" w:type="dxa"/>
          </w:tcPr>
          <w:p w:rsidR="00EF56DF" w:rsidRPr="00E0350F" w:rsidRDefault="00EF56DF" w:rsidP="00EC17F0">
            <w:r w:rsidRPr="00E0350F">
              <w:t>Ластик</w:t>
            </w:r>
          </w:p>
        </w:tc>
        <w:tc>
          <w:tcPr>
            <w:tcW w:w="992" w:type="dxa"/>
          </w:tcPr>
          <w:p w:rsidR="00EF56DF" w:rsidRPr="00E0350F" w:rsidRDefault="00EF56DF" w:rsidP="00EC17F0">
            <w:r w:rsidRPr="00E0350F">
              <w:t>штука</w:t>
            </w:r>
          </w:p>
        </w:tc>
        <w:tc>
          <w:tcPr>
            <w:tcW w:w="2977" w:type="dxa"/>
            <w:vAlign w:val="center"/>
          </w:tcPr>
          <w:p w:rsidR="00EF56DF" w:rsidRPr="00E0350F" w:rsidRDefault="00EF56DF" w:rsidP="00EC17F0">
            <w:r w:rsidRPr="00E0350F">
              <w:t>1</w:t>
            </w:r>
            <w:r>
              <w:t xml:space="preserve"> </w:t>
            </w:r>
            <w:r w:rsidRPr="00E0350F">
              <w:t>(на 1 сотрудника)</w:t>
            </w:r>
          </w:p>
        </w:tc>
        <w:tc>
          <w:tcPr>
            <w:tcW w:w="1417" w:type="dxa"/>
          </w:tcPr>
          <w:p w:rsidR="00EF56DF" w:rsidRPr="00E0350F" w:rsidRDefault="00EF56DF" w:rsidP="00EC17F0">
            <w:pPr>
              <w:jc w:val="center"/>
            </w:pPr>
            <w:r w:rsidRPr="00E0350F">
              <w:t>30,00</w:t>
            </w:r>
          </w:p>
        </w:tc>
        <w:tc>
          <w:tcPr>
            <w:tcW w:w="1559" w:type="dxa"/>
          </w:tcPr>
          <w:p w:rsidR="00EF56DF" w:rsidRPr="00E0350F" w:rsidRDefault="00EF56DF" w:rsidP="00EC17F0">
            <w:r w:rsidRPr="00E0350F">
              <w:t>1 раз в год</w:t>
            </w:r>
          </w:p>
        </w:tc>
      </w:tr>
      <w:tr w:rsidR="00EF56DF" w:rsidRPr="00E0350F" w:rsidTr="00EC17F0">
        <w:tc>
          <w:tcPr>
            <w:tcW w:w="673" w:type="dxa"/>
          </w:tcPr>
          <w:p w:rsidR="00EF56DF" w:rsidRPr="00E0350F" w:rsidRDefault="00EF56DF" w:rsidP="00EC17F0">
            <w:pPr>
              <w:jc w:val="center"/>
            </w:pPr>
            <w:r w:rsidRPr="00E0350F">
              <w:t>27</w:t>
            </w:r>
          </w:p>
        </w:tc>
        <w:tc>
          <w:tcPr>
            <w:tcW w:w="2127" w:type="dxa"/>
          </w:tcPr>
          <w:p w:rsidR="00EF56DF" w:rsidRPr="00E0350F" w:rsidRDefault="00EF56DF" w:rsidP="00EC17F0">
            <w:r w:rsidRPr="00E0350F">
              <w:t xml:space="preserve">Карандаш </w:t>
            </w:r>
            <w:proofErr w:type="spellStart"/>
            <w:r w:rsidRPr="00E0350F">
              <w:t>чернографитовый</w:t>
            </w:r>
            <w:proofErr w:type="spellEnd"/>
          </w:p>
        </w:tc>
        <w:tc>
          <w:tcPr>
            <w:tcW w:w="992" w:type="dxa"/>
          </w:tcPr>
          <w:p w:rsidR="00EF56DF" w:rsidRPr="00E0350F" w:rsidRDefault="00EF56DF" w:rsidP="00EC17F0">
            <w:r w:rsidRPr="00E0350F">
              <w:t>штука</w:t>
            </w:r>
          </w:p>
        </w:tc>
        <w:tc>
          <w:tcPr>
            <w:tcW w:w="2977" w:type="dxa"/>
            <w:vAlign w:val="center"/>
          </w:tcPr>
          <w:p w:rsidR="00EF56DF" w:rsidRPr="00E0350F" w:rsidRDefault="00EF56DF" w:rsidP="00EC17F0">
            <w:r w:rsidRPr="00E0350F">
              <w:t>1</w:t>
            </w:r>
            <w:r>
              <w:t xml:space="preserve"> </w:t>
            </w:r>
            <w:r w:rsidRPr="00E0350F">
              <w:t>(на 1 сотрудника)</w:t>
            </w:r>
          </w:p>
        </w:tc>
        <w:tc>
          <w:tcPr>
            <w:tcW w:w="1417" w:type="dxa"/>
          </w:tcPr>
          <w:p w:rsidR="00EF56DF" w:rsidRPr="00E0350F" w:rsidRDefault="00EF56DF" w:rsidP="00EC17F0">
            <w:pPr>
              <w:jc w:val="center"/>
            </w:pPr>
            <w:r w:rsidRPr="00E0350F">
              <w:t>30,00</w:t>
            </w:r>
          </w:p>
        </w:tc>
        <w:tc>
          <w:tcPr>
            <w:tcW w:w="1559" w:type="dxa"/>
          </w:tcPr>
          <w:p w:rsidR="00EF56DF" w:rsidRPr="00E0350F" w:rsidRDefault="00EF56DF" w:rsidP="00EC17F0">
            <w:r w:rsidRPr="00E0350F">
              <w:t>1 раз в год</w:t>
            </w:r>
          </w:p>
        </w:tc>
      </w:tr>
      <w:tr w:rsidR="00EF56DF" w:rsidRPr="00E0350F" w:rsidTr="00EC17F0">
        <w:tc>
          <w:tcPr>
            <w:tcW w:w="673" w:type="dxa"/>
          </w:tcPr>
          <w:p w:rsidR="00EF56DF" w:rsidRPr="00E0350F" w:rsidRDefault="00EF56DF" w:rsidP="00EC17F0">
            <w:pPr>
              <w:jc w:val="center"/>
            </w:pPr>
            <w:r>
              <w:t>28</w:t>
            </w:r>
          </w:p>
        </w:tc>
        <w:tc>
          <w:tcPr>
            <w:tcW w:w="2127" w:type="dxa"/>
          </w:tcPr>
          <w:p w:rsidR="00EF56DF" w:rsidRPr="00E0350F" w:rsidRDefault="00EF56DF" w:rsidP="00EC17F0">
            <w:r>
              <w:t>Ежедневник</w:t>
            </w:r>
          </w:p>
        </w:tc>
        <w:tc>
          <w:tcPr>
            <w:tcW w:w="992" w:type="dxa"/>
          </w:tcPr>
          <w:p w:rsidR="00EF56DF" w:rsidRPr="00E0350F" w:rsidRDefault="00EF56DF" w:rsidP="00EC17F0">
            <w:r w:rsidRPr="00E0350F">
              <w:t>штука</w:t>
            </w:r>
          </w:p>
        </w:tc>
        <w:tc>
          <w:tcPr>
            <w:tcW w:w="2977" w:type="dxa"/>
            <w:vAlign w:val="center"/>
          </w:tcPr>
          <w:p w:rsidR="00EF56DF" w:rsidRPr="00E0350F" w:rsidRDefault="00EF56DF" w:rsidP="00EC17F0">
            <w:r>
              <w:t xml:space="preserve">5 </w:t>
            </w:r>
            <w:r w:rsidRPr="00E0350F">
              <w:t>(на учреждение)</w:t>
            </w:r>
          </w:p>
        </w:tc>
        <w:tc>
          <w:tcPr>
            <w:tcW w:w="1417" w:type="dxa"/>
          </w:tcPr>
          <w:p w:rsidR="00EF56DF" w:rsidRPr="00E0350F" w:rsidRDefault="00EF56DF" w:rsidP="00EC17F0">
            <w:pPr>
              <w:jc w:val="center"/>
            </w:pPr>
            <w:r>
              <w:t>400,00</w:t>
            </w:r>
          </w:p>
        </w:tc>
        <w:tc>
          <w:tcPr>
            <w:tcW w:w="1559" w:type="dxa"/>
          </w:tcPr>
          <w:p w:rsidR="00EF56DF" w:rsidRPr="00E0350F" w:rsidRDefault="00EF56DF" w:rsidP="00EC17F0">
            <w:r w:rsidRPr="00E0350F">
              <w:t>1 раз в год</w:t>
            </w:r>
          </w:p>
        </w:tc>
      </w:tr>
      <w:tr w:rsidR="00EF56DF" w:rsidRPr="00E0350F" w:rsidTr="00EC17F0">
        <w:tc>
          <w:tcPr>
            <w:tcW w:w="673" w:type="dxa"/>
          </w:tcPr>
          <w:p w:rsidR="00EF56DF" w:rsidRDefault="00EF56DF" w:rsidP="00EC17F0">
            <w:pPr>
              <w:jc w:val="center"/>
            </w:pPr>
            <w:r>
              <w:t>29</w:t>
            </w:r>
          </w:p>
        </w:tc>
        <w:tc>
          <w:tcPr>
            <w:tcW w:w="2127" w:type="dxa"/>
          </w:tcPr>
          <w:p w:rsidR="00EF56DF" w:rsidRDefault="00EF56DF" w:rsidP="00EC17F0">
            <w:r>
              <w:t>Календарь перекидной</w:t>
            </w:r>
          </w:p>
        </w:tc>
        <w:tc>
          <w:tcPr>
            <w:tcW w:w="992" w:type="dxa"/>
          </w:tcPr>
          <w:p w:rsidR="00EF56DF" w:rsidRPr="00E0350F" w:rsidRDefault="00EF56DF" w:rsidP="00EC17F0">
            <w:r w:rsidRPr="00E0350F">
              <w:t>штука</w:t>
            </w:r>
          </w:p>
        </w:tc>
        <w:tc>
          <w:tcPr>
            <w:tcW w:w="2977" w:type="dxa"/>
            <w:vAlign w:val="center"/>
          </w:tcPr>
          <w:p w:rsidR="00EF56DF" w:rsidRDefault="00EF56DF" w:rsidP="00EC17F0">
            <w:r>
              <w:t xml:space="preserve">5 </w:t>
            </w:r>
            <w:r w:rsidRPr="00E0350F">
              <w:t>(на учреждение)</w:t>
            </w:r>
          </w:p>
        </w:tc>
        <w:tc>
          <w:tcPr>
            <w:tcW w:w="1417" w:type="dxa"/>
          </w:tcPr>
          <w:p w:rsidR="00EF56DF" w:rsidRDefault="00EF56DF" w:rsidP="00EC17F0">
            <w:pPr>
              <w:jc w:val="center"/>
            </w:pPr>
            <w:r>
              <w:t>100,00</w:t>
            </w:r>
          </w:p>
        </w:tc>
        <w:tc>
          <w:tcPr>
            <w:tcW w:w="1559" w:type="dxa"/>
          </w:tcPr>
          <w:p w:rsidR="00EF56DF" w:rsidRPr="00E0350F" w:rsidRDefault="00EF56DF" w:rsidP="00EC17F0">
            <w:r w:rsidRPr="00E0350F">
              <w:t>1 раз в год</w:t>
            </w:r>
          </w:p>
        </w:tc>
      </w:tr>
    </w:tbl>
    <w:p w:rsidR="00EF56DF" w:rsidRPr="00E0350F" w:rsidRDefault="00EF56DF" w:rsidP="00EF56DF">
      <w:pPr>
        <w:ind w:firstLine="567"/>
        <w:rPr>
          <w:b/>
        </w:rPr>
      </w:pPr>
      <w:r w:rsidRPr="00E0350F">
        <w:rPr>
          <w:rStyle w:val="afe"/>
          <w:b w:val="0"/>
        </w:rPr>
        <w:t>Примечание</w:t>
      </w:r>
    </w:p>
    <w:p w:rsidR="00EF56DF" w:rsidRPr="00E0350F" w:rsidRDefault="00EF56DF" w:rsidP="00EF56DF">
      <w:pPr>
        <w:ind w:firstLine="567"/>
      </w:pPr>
      <w:r w:rsidRPr="00E0350F">
        <w:lastRenderedPageBreak/>
        <w:t xml:space="preserve">Количество канцелярских принадлежностей может отличаться от </w:t>
      </w:r>
      <w:proofErr w:type="gramStart"/>
      <w:r w:rsidRPr="00E0350F">
        <w:t>приведенного</w:t>
      </w:r>
      <w:proofErr w:type="gramEnd"/>
      <w:r w:rsidRPr="00E0350F">
        <w:t xml:space="preserve"> в зависимости от решаемых им задач. При этом закупка канцелярских принадлежностей, не указанных в Приложении,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EF56DF" w:rsidRPr="00E0350F" w:rsidRDefault="00EF56DF" w:rsidP="00EF56DF">
      <w:pPr>
        <w:tabs>
          <w:tab w:val="left" w:pos="7998"/>
          <w:tab w:val="right" w:pos="9352"/>
        </w:tabs>
        <w:spacing w:line="216" w:lineRule="auto"/>
        <w:ind w:firstLine="709"/>
        <w:jc w:val="center"/>
        <w:rPr>
          <w:b/>
        </w:rPr>
      </w:pPr>
    </w:p>
    <w:p w:rsidR="00EF56DF" w:rsidRPr="00E0350F" w:rsidRDefault="00EF56DF" w:rsidP="00EF56DF">
      <w:pPr>
        <w:tabs>
          <w:tab w:val="left" w:pos="7998"/>
          <w:tab w:val="right" w:pos="9352"/>
        </w:tabs>
        <w:spacing w:line="216" w:lineRule="auto"/>
        <w:ind w:firstLine="709"/>
        <w:jc w:val="center"/>
        <w:rPr>
          <w:b/>
        </w:rPr>
      </w:pPr>
      <w:r w:rsidRPr="00E0350F">
        <w:rPr>
          <w:b/>
        </w:rPr>
        <w:t>Затраты на приобретение бумаги для офисной техники</w:t>
      </w:r>
    </w:p>
    <w:tbl>
      <w:tblPr>
        <w:tblpPr w:leftFromText="180" w:rightFromText="180" w:vertAnchor="text" w:horzAnchor="margin" w:tblpX="108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0"/>
        <w:gridCol w:w="2303"/>
        <w:gridCol w:w="3888"/>
      </w:tblGrid>
      <w:tr w:rsidR="00EF56DF" w:rsidRPr="00E0350F" w:rsidTr="00EC17F0">
        <w:tc>
          <w:tcPr>
            <w:tcW w:w="3380" w:type="dxa"/>
            <w:vAlign w:val="center"/>
          </w:tcPr>
          <w:p w:rsidR="00EF56DF" w:rsidRPr="00E0350F" w:rsidRDefault="00EF56DF" w:rsidP="00EC17F0">
            <w:pPr>
              <w:pStyle w:val="ac"/>
              <w:spacing w:before="0" w:beforeAutospacing="0" w:after="0"/>
              <w:jc w:val="center"/>
            </w:pPr>
            <w:r w:rsidRPr="00E0350F">
              <w:t>Наименование</w:t>
            </w:r>
          </w:p>
          <w:p w:rsidR="00EF56DF" w:rsidRPr="00E0350F" w:rsidRDefault="00EF56DF" w:rsidP="00EC17F0">
            <w:pPr>
              <w:pStyle w:val="ac"/>
              <w:spacing w:before="0" w:beforeAutospacing="0" w:after="0"/>
              <w:jc w:val="center"/>
            </w:pPr>
          </w:p>
        </w:tc>
        <w:tc>
          <w:tcPr>
            <w:tcW w:w="2303" w:type="dxa"/>
            <w:vAlign w:val="center"/>
          </w:tcPr>
          <w:p w:rsidR="00EF56DF" w:rsidRPr="00E0350F" w:rsidRDefault="00EF56DF" w:rsidP="00EC17F0">
            <w:pPr>
              <w:pStyle w:val="ac"/>
              <w:spacing w:before="0" w:beforeAutospacing="0" w:after="0"/>
              <w:jc w:val="center"/>
            </w:pPr>
            <w:r w:rsidRPr="00E0350F">
              <w:t>Количество пачек бумаги для офисной техники в год</w:t>
            </w:r>
          </w:p>
        </w:tc>
        <w:tc>
          <w:tcPr>
            <w:tcW w:w="3888" w:type="dxa"/>
            <w:vAlign w:val="center"/>
          </w:tcPr>
          <w:p w:rsidR="00EF56DF" w:rsidRPr="00E0350F" w:rsidRDefault="00EF56DF" w:rsidP="00EC17F0">
            <w:pPr>
              <w:pStyle w:val="ac"/>
              <w:spacing w:before="0" w:beforeAutospacing="0" w:after="0"/>
              <w:jc w:val="center"/>
            </w:pPr>
            <w:proofErr w:type="gramStart"/>
            <w:r w:rsidRPr="00E0350F">
              <w:t>Цена 1 единицы пачки бумаги для офисной техник, руб.</w:t>
            </w:r>
            <w:proofErr w:type="gramEnd"/>
          </w:p>
        </w:tc>
      </w:tr>
      <w:tr w:rsidR="00EF56DF" w:rsidRPr="00E0350F" w:rsidTr="00EC17F0">
        <w:trPr>
          <w:trHeight w:val="277"/>
        </w:trPr>
        <w:tc>
          <w:tcPr>
            <w:tcW w:w="3380" w:type="dxa"/>
          </w:tcPr>
          <w:p w:rsidR="00EF56DF" w:rsidRPr="00E0350F" w:rsidRDefault="00EF56DF" w:rsidP="00EC17F0">
            <w:pPr>
              <w:pStyle w:val="ac"/>
              <w:spacing w:before="0" w:beforeAutospacing="0" w:after="0"/>
              <w:jc w:val="center"/>
            </w:pPr>
            <w:r w:rsidRPr="00E0350F">
              <w:t>1</w:t>
            </w:r>
          </w:p>
        </w:tc>
        <w:tc>
          <w:tcPr>
            <w:tcW w:w="2303" w:type="dxa"/>
          </w:tcPr>
          <w:p w:rsidR="00EF56DF" w:rsidRPr="00E0350F" w:rsidRDefault="00EF56DF" w:rsidP="00EC17F0">
            <w:pPr>
              <w:pStyle w:val="ac"/>
              <w:spacing w:before="0" w:beforeAutospacing="0" w:after="0"/>
              <w:jc w:val="center"/>
            </w:pPr>
            <w:r w:rsidRPr="00E0350F">
              <w:t>2</w:t>
            </w:r>
          </w:p>
        </w:tc>
        <w:tc>
          <w:tcPr>
            <w:tcW w:w="3888" w:type="dxa"/>
          </w:tcPr>
          <w:p w:rsidR="00EF56DF" w:rsidRPr="00E0350F" w:rsidRDefault="00EF56DF" w:rsidP="00EC17F0">
            <w:pPr>
              <w:pStyle w:val="ac"/>
              <w:spacing w:before="0" w:beforeAutospacing="0" w:after="0"/>
              <w:jc w:val="center"/>
            </w:pPr>
            <w:r w:rsidRPr="00E0350F">
              <w:t>3</w:t>
            </w:r>
          </w:p>
        </w:tc>
      </w:tr>
      <w:tr w:rsidR="00EF56DF" w:rsidRPr="00E0350F" w:rsidTr="00EC17F0">
        <w:trPr>
          <w:trHeight w:val="560"/>
        </w:trPr>
        <w:tc>
          <w:tcPr>
            <w:tcW w:w="3380" w:type="dxa"/>
          </w:tcPr>
          <w:p w:rsidR="00EF56DF" w:rsidRPr="00E0350F" w:rsidRDefault="00EF56DF" w:rsidP="00EC17F0">
            <w:pPr>
              <w:pStyle w:val="ac"/>
              <w:spacing w:before="0" w:beforeAutospacing="0" w:after="0"/>
            </w:pPr>
            <w:r w:rsidRPr="00E0350F">
              <w:t>Бумага для офисной техники А</w:t>
            </w:r>
            <w:proofErr w:type="gramStart"/>
            <w:r w:rsidRPr="00E0350F">
              <w:t>4</w:t>
            </w:r>
            <w:proofErr w:type="gramEnd"/>
          </w:p>
        </w:tc>
        <w:tc>
          <w:tcPr>
            <w:tcW w:w="2303" w:type="dxa"/>
            <w:vAlign w:val="center"/>
          </w:tcPr>
          <w:p w:rsidR="00EF56DF" w:rsidRPr="00E0350F" w:rsidRDefault="00EF56DF" w:rsidP="00EC17F0">
            <w:pPr>
              <w:jc w:val="center"/>
            </w:pPr>
            <w:r w:rsidRPr="00E0350F">
              <w:t>100 (на учреждение)</w:t>
            </w:r>
          </w:p>
        </w:tc>
        <w:tc>
          <w:tcPr>
            <w:tcW w:w="3888" w:type="dxa"/>
          </w:tcPr>
          <w:p w:rsidR="00EF56DF" w:rsidRPr="00E0350F" w:rsidRDefault="00EF56DF" w:rsidP="00EC17F0">
            <w:pPr>
              <w:jc w:val="center"/>
            </w:pPr>
            <w:r w:rsidRPr="00E0350F">
              <w:t>375,00</w:t>
            </w:r>
          </w:p>
        </w:tc>
      </w:tr>
    </w:tbl>
    <w:p w:rsidR="00EF56DF" w:rsidRPr="00E0350F" w:rsidRDefault="00EF56DF" w:rsidP="00EF56DF">
      <w:pPr>
        <w:tabs>
          <w:tab w:val="left" w:pos="7998"/>
          <w:tab w:val="right" w:pos="9352"/>
        </w:tabs>
        <w:spacing w:line="216" w:lineRule="auto"/>
        <w:ind w:firstLine="709"/>
        <w:jc w:val="center"/>
        <w:rPr>
          <w:b/>
        </w:rPr>
      </w:pPr>
    </w:p>
    <w:p w:rsidR="00EF56DF" w:rsidRPr="00E0350F" w:rsidRDefault="00EF56DF" w:rsidP="00EF56DF">
      <w:pPr>
        <w:tabs>
          <w:tab w:val="left" w:pos="7998"/>
          <w:tab w:val="right" w:pos="9352"/>
        </w:tabs>
        <w:spacing w:line="216" w:lineRule="auto"/>
        <w:ind w:firstLine="709"/>
        <w:rPr>
          <w:b/>
        </w:rPr>
      </w:pPr>
    </w:p>
    <w:p w:rsidR="00EF56DF" w:rsidRPr="00A1535A" w:rsidRDefault="00EF56DF" w:rsidP="00EF56DF">
      <w:pPr>
        <w:ind w:right="-1" w:firstLine="709"/>
        <w:jc w:val="center"/>
        <w:rPr>
          <w:b/>
        </w:rPr>
      </w:pPr>
      <w:r w:rsidRPr="00A1535A">
        <w:rPr>
          <w:b/>
        </w:rPr>
        <w:t>Затраты на оплату типографских работ и услуг, включая приобретение периодических печатных изданий</w:t>
      </w:r>
    </w:p>
    <w:tbl>
      <w:tblPr>
        <w:tblpPr w:leftFromText="180" w:rightFromText="180" w:vertAnchor="text" w:horzAnchor="margin" w:tblpX="108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0"/>
        <w:gridCol w:w="2303"/>
        <w:gridCol w:w="3888"/>
      </w:tblGrid>
      <w:tr w:rsidR="00EF56DF" w:rsidRPr="00E0350F" w:rsidTr="00EC17F0">
        <w:tc>
          <w:tcPr>
            <w:tcW w:w="3380" w:type="dxa"/>
            <w:vAlign w:val="center"/>
          </w:tcPr>
          <w:p w:rsidR="00EF56DF" w:rsidRPr="00E0350F" w:rsidRDefault="00EF56DF" w:rsidP="00EC17F0">
            <w:pPr>
              <w:pStyle w:val="ac"/>
              <w:spacing w:before="0" w:beforeAutospacing="0" w:after="0"/>
              <w:jc w:val="center"/>
            </w:pPr>
            <w:r w:rsidRPr="00E0350F">
              <w:t>Наименование</w:t>
            </w:r>
          </w:p>
          <w:p w:rsidR="00EF56DF" w:rsidRPr="00E0350F" w:rsidRDefault="00EF56DF" w:rsidP="00EC17F0">
            <w:pPr>
              <w:pStyle w:val="ac"/>
              <w:spacing w:before="0" w:beforeAutospacing="0" w:after="0"/>
              <w:jc w:val="center"/>
            </w:pPr>
          </w:p>
        </w:tc>
        <w:tc>
          <w:tcPr>
            <w:tcW w:w="2303" w:type="dxa"/>
            <w:vAlign w:val="center"/>
          </w:tcPr>
          <w:p w:rsidR="00EF56DF" w:rsidRPr="00E0350F" w:rsidRDefault="00EF56DF" w:rsidP="00EC17F0">
            <w:pPr>
              <w:pStyle w:val="ac"/>
              <w:spacing w:before="0" w:beforeAutospacing="0" w:after="0"/>
              <w:jc w:val="center"/>
            </w:pPr>
            <w:r w:rsidRPr="00E0350F">
              <w:t>Количество полиграфической продукции, шт./год</w:t>
            </w:r>
          </w:p>
        </w:tc>
        <w:tc>
          <w:tcPr>
            <w:tcW w:w="3888" w:type="dxa"/>
            <w:vAlign w:val="center"/>
          </w:tcPr>
          <w:p w:rsidR="00EF56DF" w:rsidRPr="00E0350F" w:rsidRDefault="00EF56DF" w:rsidP="00EC17F0">
            <w:pPr>
              <w:pStyle w:val="ac"/>
              <w:spacing w:before="0" w:beforeAutospacing="0" w:after="0"/>
              <w:jc w:val="center"/>
            </w:pPr>
            <w:r w:rsidRPr="00E0350F">
              <w:t>Цена 1 единицы продукции, изготовляемой типографией, руб.</w:t>
            </w:r>
          </w:p>
        </w:tc>
      </w:tr>
      <w:tr w:rsidR="00EF56DF" w:rsidRPr="00E0350F" w:rsidTr="00EC17F0">
        <w:trPr>
          <w:trHeight w:val="277"/>
        </w:trPr>
        <w:tc>
          <w:tcPr>
            <w:tcW w:w="3380" w:type="dxa"/>
          </w:tcPr>
          <w:p w:rsidR="00EF56DF" w:rsidRPr="00E0350F" w:rsidRDefault="00EF56DF" w:rsidP="00EC17F0">
            <w:pPr>
              <w:pStyle w:val="ac"/>
              <w:spacing w:before="0" w:beforeAutospacing="0" w:after="0"/>
              <w:jc w:val="center"/>
            </w:pPr>
            <w:r w:rsidRPr="00E0350F">
              <w:t>1</w:t>
            </w:r>
          </w:p>
        </w:tc>
        <w:tc>
          <w:tcPr>
            <w:tcW w:w="2303" w:type="dxa"/>
          </w:tcPr>
          <w:p w:rsidR="00EF56DF" w:rsidRPr="00E0350F" w:rsidRDefault="00EF56DF" w:rsidP="00EC17F0">
            <w:pPr>
              <w:pStyle w:val="ac"/>
              <w:spacing w:before="0" w:beforeAutospacing="0" w:after="0"/>
              <w:jc w:val="center"/>
            </w:pPr>
            <w:r w:rsidRPr="00E0350F">
              <w:t>2</w:t>
            </w:r>
          </w:p>
        </w:tc>
        <w:tc>
          <w:tcPr>
            <w:tcW w:w="3888" w:type="dxa"/>
          </w:tcPr>
          <w:p w:rsidR="00EF56DF" w:rsidRPr="00E0350F" w:rsidRDefault="00EF56DF" w:rsidP="00EC17F0">
            <w:pPr>
              <w:pStyle w:val="ac"/>
              <w:spacing w:before="0" w:beforeAutospacing="0" w:after="0"/>
              <w:jc w:val="center"/>
            </w:pPr>
            <w:r w:rsidRPr="00E0350F">
              <w:t>3</w:t>
            </w:r>
          </w:p>
        </w:tc>
      </w:tr>
      <w:tr w:rsidR="00EF56DF" w:rsidRPr="00E0350F" w:rsidTr="00EC17F0">
        <w:trPr>
          <w:trHeight w:val="560"/>
        </w:trPr>
        <w:tc>
          <w:tcPr>
            <w:tcW w:w="3380" w:type="dxa"/>
          </w:tcPr>
          <w:p w:rsidR="00EF56DF" w:rsidRPr="00E0350F" w:rsidRDefault="00EF56DF" w:rsidP="00EC17F0">
            <w:pPr>
              <w:pStyle w:val="ac"/>
              <w:spacing w:before="0" w:beforeAutospacing="0" w:after="0"/>
            </w:pPr>
            <w:r w:rsidRPr="00E0350F">
              <w:t>Подписка на журнал «Местное самоуправление Кубани»</w:t>
            </w:r>
          </w:p>
        </w:tc>
        <w:tc>
          <w:tcPr>
            <w:tcW w:w="2303" w:type="dxa"/>
          </w:tcPr>
          <w:p w:rsidR="00EF56DF" w:rsidRPr="00E0350F" w:rsidRDefault="00EF56DF" w:rsidP="00EC17F0">
            <w:pPr>
              <w:pStyle w:val="ac"/>
              <w:spacing w:before="0" w:beforeAutospacing="0" w:after="0"/>
              <w:jc w:val="center"/>
            </w:pPr>
            <w:r w:rsidRPr="00E0350F">
              <w:t>2</w:t>
            </w:r>
          </w:p>
        </w:tc>
        <w:tc>
          <w:tcPr>
            <w:tcW w:w="3888" w:type="dxa"/>
          </w:tcPr>
          <w:p w:rsidR="00EF56DF" w:rsidRPr="00E0350F" w:rsidRDefault="00EF56DF" w:rsidP="00EC17F0">
            <w:pPr>
              <w:pStyle w:val="ac"/>
              <w:spacing w:before="0" w:beforeAutospacing="0" w:after="0"/>
              <w:jc w:val="center"/>
            </w:pPr>
            <w:r>
              <w:t>10 000,00</w:t>
            </w:r>
          </w:p>
        </w:tc>
      </w:tr>
    </w:tbl>
    <w:p w:rsidR="00EF56DF" w:rsidRPr="00E0350F" w:rsidRDefault="00EF56DF" w:rsidP="00EF56DF">
      <w:pPr>
        <w:ind w:right="-1" w:firstLine="709"/>
        <w:jc w:val="center"/>
        <w:rPr>
          <w:b/>
        </w:rPr>
      </w:pPr>
    </w:p>
    <w:p w:rsidR="00EF56DF" w:rsidRPr="00E0350F" w:rsidRDefault="00EF56DF" w:rsidP="00EF56D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F56DF" w:rsidRPr="00A1535A" w:rsidRDefault="00EF56DF" w:rsidP="00EF56D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iCs/>
          <w:position w:val="-13"/>
          <w:sz w:val="24"/>
          <w:szCs w:val="24"/>
        </w:rPr>
      </w:pPr>
      <w:r w:rsidRPr="00A1535A">
        <w:rPr>
          <w:rFonts w:ascii="Times New Roman" w:hAnsi="Times New Roman" w:cs="Times New Roman"/>
          <w:b/>
          <w:bCs/>
          <w:iCs/>
          <w:sz w:val="24"/>
          <w:szCs w:val="24"/>
        </w:rPr>
        <w:t>Затраты на дополнительное профессиональное образование:</w:t>
      </w:r>
    </w:p>
    <w:tbl>
      <w:tblPr>
        <w:tblW w:w="965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185"/>
        <w:gridCol w:w="2131"/>
        <w:gridCol w:w="2707"/>
      </w:tblGrid>
      <w:tr w:rsidR="00EF56DF" w:rsidRPr="00E0350F" w:rsidTr="00EC17F0">
        <w:tc>
          <w:tcPr>
            <w:tcW w:w="630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rPr>
                <w:rFonts w:eastAsia="Times New Roman"/>
              </w:rPr>
              <w:t xml:space="preserve">№ </w:t>
            </w:r>
            <w:r w:rsidRPr="00E0350F">
              <w:t>п/п</w:t>
            </w:r>
          </w:p>
        </w:tc>
        <w:tc>
          <w:tcPr>
            <w:tcW w:w="4185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proofErr w:type="spellStart"/>
            <w:r w:rsidRPr="00E0350F">
              <w:t>Вид</w:t>
            </w:r>
            <w:proofErr w:type="spellEnd"/>
            <w:r w:rsidRPr="00E0350F">
              <w:t xml:space="preserve"> </w:t>
            </w:r>
            <w:proofErr w:type="spellStart"/>
            <w:r w:rsidRPr="00E0350F">
              <w:t>дополнительного</w:t>
            </w:r>
            <w:proofErr w:type="spellEnd"/>
            <w:r w:rsidRPr="00E0350F">
              <w:t xml:space="preserve"> </w:t>
            </w:r>
            <w:proofErr w:type="spellStart"/>
            <w:r w:rsidRPr="00E0350F">
              <w:t>профессионального</w:t>
            </w:r>
            <w:proofErr w:type="spellEnd"/>
            <w:r w:rsidRPr="00E0350F">
              <w:t xml:space="preserve"> </w:t>
            </w:r>
            <w:proofErr w:type="spellStart"/>
            <w:r w:rsidRPr="00E0350F">
              <w:t>образования</w:t>
            </w:r>
            <w:proofErr w:type="spellEnd"/>
          </w:p>
        </w:tc>
        <w:tc>
          <w:tcPr>
            <w:tcW w:w="2131" w:type="dxa"/>
            <w:shd w:val="clear" w:color="auto" w:fill="auto"/>
          </w:tcPr>
          <w:p w:rsidR="00EF56DF" w:rsidRPr="00EF56DF" w:rsidRDefault="00EF56DF" w:rsidP="00EC17F0">
            <w:pPr>
              <w:pStyle w:val="af1"/>
              <w:jc w:val="center"/>
              <w:rPr>
                <w:lang w:val="ru-RU"/>
              </w:rPr>
            </w:pPr>
            <w:r w:rsidRPr="00EF56DF">
              <w:rPr>
                <w:lang w:val="ru-RU"/>
              </w:rPr>
              <w:t xml:space="preserve">Кол-во работников, направляемых на </w:t>
            </w:r>
            <w:proofErr w:type="spellStart"/>
            <w:r w:rsidRPr="00E0350F">
              <w:t>i</w:t>
            </w:r>
            <w:proofErr w:type="spellEnd"/>
            <w:r w:rsidRPr="00EF56DF">
              <w:rPr>
                <w:lang w:val="ru-RU"/>
              </w:rPr>
              <w:t>-</w:t>
            </w:r>
            <w:proofErr w:type="spellStart"/>
            <w:r w:rsidRPr="00EF56DF">
              <w:rPr>
                <w:lang w:val="ru-RU"/>
              </w:rPr>
              <w:t>ый</w:t>
            </w:r>
            <w:proofErr w:type="spellEnd"/>
            <w:r w:rsidRPr="00EF56DF">
              <w:rPr>
                <w:lang w:val="ru-RU"/>
              </w:rPr>
              <w:t xml:space="preserve"> вид дополнительного проф. обучения, чел.</w:t>
            </w:r>
          </w:p>
        </w:tc>
        <w:tc>
          <w:tcPr>
            <w:tcW w:w="2707" w:type="dxa"/>
            <w:shd w:val="clear" w:color="auto" w:fill="auto"/>
          </w:tcPr>
          <w:p w:rsidR="00EF56DF" w:rsidRPr="00EF56DF" w:rsidRDefault="00EF56DF" w:rsidP="00EC17F0">
            <w:pPr>
              <w:pStyle w:val="af1"/>
              <w:jc w:val="center"/>
              <w:rPr>
                <w:lang w:val="ru-RU"/>
              </w:rPr>
            </w:pPr>
            <w:r w:rsidRPr="00EF56DF">
              <w:rPr>
                <w:lang w:val="ru-RU"/>
              </w:rPr>
              <w:t xml:space="preserve">Цена обучения 1 работника по </w:t>
            </w:r>
            <w:proofErr w:type="spellStart"/>
            <w:r w:rsidRPr="00E0350F">
              <w:t>i</w:t>
            </w:r>
            <w:proofErr w:type="spellEnd"/>
            <w:r w:rsidRPr="00EF56DF">
              <w:rPr>
                <w:lang w:val="ru-RU"/>
              </w:rPr>
              <w:t>-му виду дополнительного проф. обучения, руб./курс</w:t>
            </w:r>
          </w:p>
        </w:tc>
      </w:tr>
      <w:tr w:rsidR="00EF56DF" w:rsidRPr="00E0350F" w:rsidTr="00EC17F0">
        <w:tc>
          <w:tcPr>
            <w:tcW w:w="630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1</w:t>
            </w:r>
          </w:p>
        </w:tc>
        <w:tc>
          <w:tcPr>
            <w:tcW w:w="4185" w:type="dxa"/>
            <w:shd w:val="clear" w:color="auto" w:fill="auto"/>
          </w:tcPr>
          <w:p w:rsidR="00EF56DF" w:rsidRPr="00EF56DF" w:rsidRDefault="00EF56DF" w:rsidP="00EC17F0">
            <w:pPr>
              <w:pStyle w:val="af1"/>
              <w:rPr>
                <w:lang w:val="ru-RU"/>
              </w:rPr>
            </w:pPr>
            <w:proofErr w:type="gramStart"/>
            <w:r w:rsidRPr="00EF56DF">
              <w:rPr>
                <w:lang w:val="ru-RU"/>
              </w:rPr>
              <w:t>Обучение по управлению</w:t>
            </w:r>
            <w:proofErr w:type="gramEnd"/>
            <w:r w:rsidRPr="00EF56DF">
              <w:rPr>
                <w:lang w:val="ru-RU"/>
              </w:rPr>
              <w:t xml:space="preserve"> закупками для муниципальных нужд</w:t>
            </w:r>
          </w:p>
        </w:tc>
        <w:tc>
          <w:tcPr>
            <w:tcW w:w="2131" w:type="dxa"/>
            <w:shd w:val="clear" w:color="auto" w:fill="auto"/>
          </w:tcPr>
          <w:p w:rsidR="00EF56DF" w:rsidRPr="00061ABC" w:rsidRDefault="00EF56DF" w:rsidP="00EC17F0">
            <w:pPr>
              <w:pStyle w:val="af1"/>
              <w:jc w:val="center"/>
            </w:pPr>
            <w:r w:rsidRPr="00061ABC">
              <w:t>4</w:t>
            </w:r>
          </w:p>
        </w:tc>
        <w:tc>
          <w:tcPr>
            <w:tcW w:w="2707" w:type="dxa"/>
            <w:shd w:val="clear" w:color="auto" w:fill="auto"/>
          </w:tcPr>
          <w:p w:rsidR="00EF56DF" w:rsidRPr="00061ABC" w:rsidRDefault="00EF56DF" w:rsidP="00EC17F0">
            <w:pPr>
              <w:pStyle w:val="af1"/>
              <w:jc w:val="center"/>
            </w:pPr>
            <w:r w:rsidRPr="00061ABC">
              <w:t>15 000,00</w:t>
            </w:r>
          </w:p>
        </w:tc>
      </w:tr>
      <w:tr w:rsidR="00EF56DF" w:rsidRPr="00E0350F" w:rsidTr="00EC17F0">
        <w:tc>
          <w:tcPr>
            <w:tcW w:w="630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2</w:t>
            </w:r>
          </w:p>
        </w:tc>
        <w:tc>
          <w:tcPr>
            <w:tcW w:w="4185" w:type="dxa"/>
            <w:shd w:val="clear" w:color="auto" w:fill="auto"/>
          </w:tcPr>
          <w:p w:rsidR="00EF56DF" w:rsidRPr="00E0350F" w:rsidRDefault="00EF56DF" w:rsidP="00EC17F0">
            <w:proofErr w:type="gramStart"/>
            <w:r w:rsidRPr="00E0350F">
              <w:t>Обучение по программе</w:t>
            </w:r>
            <w:proofErr w:type="gramEnd"/>
            <w:r w:rsidRPr="00E0350F">
              <w:t xml:space="preserve"> повышения квалификации «Обучение по охране труда работников организации»</w:t>
            </w:r>
          </w:p>
        </w:tc>
        <w:tc>
          <w:tcPr>
            <w:tcW w:w="2131" w:type="dxa"/>
            <w:shd w:val="clear" w:color="auto" w:fill="auto"/>
          </w:tcPr>
          <w:p w:rsidR="00EF56DF" w:rsidRPr="00061ABC" w:rsidRDefault="00EF56DF" w:rsidP="00EC17F0">
            <w:pPr>
              <w:pStyle w:val="af1"/>
              <w:jc w:val="center"/>
            </w:pPr>
            <w:r w:rsidRPr="00061ABC">
              <w:t>1</w:t>
            </w:r>
          </w:p>
        </w:tc>
        <w:tc>
          <w:tcPr>
            <w:tcW w:w="2707" w:type="dxa"/>
            <w:shd w:val="clear" w:color="auto" w:fill="auto"/>
          </w:tcPr>
          <w:p w:rsidR="00EF56DF" w:rsidRPr="00061ABC" w:rsidRDefault="00EF56DF" w:rsidP="00EC17F0">
            <w:pPr>
              <w:pStyle w:val="af1"/>
              <w:jc w:val="center"/>
            </w:pPr>
            <w:r>
              <w:t>5</w:t>
            </w:r>
            <w:r w:rsidRPr="00061ABC">
              <w:t> 000,00</w:t>
            </w:r>
          </w:p>
        </w:tc>
      </w:tr>
      <w:tr w:rsidR="00EF56DF" w:rsidRPr="00E0350F" w:rsidTr="00EC17F0">
        <w:tc>
          <w:tcPr>
            <w:tcW w:w="630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3</w:t>
            </w:r>
          </w:p>
        </w:tc>
        <w:tc>
          <w:tcPr>
            <w:tcW w:w="4185" w:type="dxa"/>
            <w:shd w:val="clear" w:color="auto" w:fill="auto"/>
          </w:tcPr>
          <w:p w:rsidR="00EF56DF" w:rsidRPr="00E0350F" w:rsidRDefault="00EF56DF" w:rsidP="00EC17F0">
            <w:proofErr w:type="gramStart"/>
            <w:r w:rsidRPr="00E0350F">
              <w:t>Обучение по программе</w:t>
            </w:r>
            <w:proofErr w:type="gramEnd"/>
            <w:r w:rsidRPr="00E0350F">
              <w:t xml:space="preserve"> повышения квалификации «Пожарно-технический минимум»</w:t>
            </w:r>
          </w:p>
        </w:tc>
        <w:tc>
          <w:tcPr>
            <w:tcW w:w="2131" w:type="dxa"/>
            <w:shd w:val="clear" w:color="auto" w:fill="auto"/>
          </w:tcPr>
          <w:p w:rsidR="00EF56DF" w:rsidRPr="00061ABC" w:rsidRDefault="00EF56DF" w:rsidP="00EC17F0">
            <w:pPr>
              <w:pStyle w:val="af1"/>
              <w:jc w:val="center"/>
            </w:pPr>
            <w:r w:rsidRPr="00061ABC">
              <w:t>1</w:t>
            </w:r>
          </w:p>
        </w:tc>
        <w:tc>
          <w:tcPr>
            <w:tcW w:w="2707" w:type="dxa"/>
            <w:shd w:val="clear" w:color="auto" w:fill="auto"/>
          </w:tcPr>
          <w:p w:rsidR="00EF56DF" w:rsidRPr="00061ABC" w:rsidRDefault="00EF56DF" w:rsidP="00EC17F0">
            <w:pPr>
              <w:pStyle w:val="af1"/>
              <w:jc w:val="center"/>
            </w:pPr>
            <w:r>
              <w:t>2</w:t>
            </w:r>
            <w:r w:rsidRPr="00061ABC">
              <w:t xml:space="preserve"> 000,00</w:t>
            </w:r>
          </w:p>
        </w:tc>
      </w:tr>
      <w:tr w:rsidR="00EF56DF" w:rsidRPr="00E0350F" w:rsidTr="00EC17F0">
        <w:tc>
          <w:tcPr>
            <w:tcW w:w="630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4</w:t>
            </w:r>
          </w:p>
        </w:tc>
        <w:tc>
          <w:tcPr>
            <w:tcW w:w="4185" w:type="dxa"/>
            <w:shd w:val="clear" w:color="auto" w:fill="auto"/>
          </w:tcPr>
          <w:p w:rsidR="00EF56DF" w:rsidRPr="00E0350F" w:rsidRDefault="00EF56DF" w:rsidP="00EC17F0">
            <w:proofErr w:type="gramStart"/>
            <w:r w:rsidRPr="00E0350F">
              <w:t>Обучение по программе</w:t>
            </w:r>
            <w:proofErr w:type="gramEnd"/>
            <w:r w:rsidRPr="00E0350F">
              <w:t xml:space="preserve"> противодействия коррупции</w:t>
            </w:r>
          </w:p>
        </w:tc>
        <w:tc>
          <w:tcPr>
            <w:tcW w:w="2131" w:type="dxa"/>
            <w:shd w:val="clear" w:color="auto" w:fill="auto"/>
          </w:tcPr>
          <w:p w:rsidR="00EF56DF" w:rsidRPr="00061ABC" w:rsidRDefault="00EF56DF" w:rsidP="00EC17F0">
            <w:pPr>
              <w:pStyle w:val="af1"/>
              <w:jc w:val="center"/>
            </w:pPr>
            <w:r>
              <w:t>2</w:t>
            </w:r>
          </w:p>
        </w:tc>
        <w:tc>
          <w:tcPr>
            <w:tcW w:w="2707" w:type="dxa"/>
            <w:shd w:val="clear" w:color="auto" w:fill="auto"/>
          </w:tcPr>
          <w:p w:rsidR="00EF56DF" w:rsidRPr="00061ABC" w:rsidRDefault="00EF56DF" w:rsidP="00EC17F0">
            <w:pPr>
              <w:pStyle w:val="af1"/>
              <w:jc w:val="center"/>
            </w:pPr>
            <w:r w:rsidRPr="00061ABC">
              <w:t>15 000,00</w:t>
            </w:r>
          </w:p>
        </w:tc>
      </w:tr>
    </w:tbl>
    <w:p w:rsidR="00EF56DF" w:rsidRPr="00E0350F" w:rsidRDefault="00EF56DF" w:rsidP="00EF56DF">
      <w:pPr>
        <w:ind w:firstLine="567"/>
        <w:rPr>
          <w:b/>
        </w:rPr>
      </w:pPr>
      <w:r w:rsidRPr="00E0350F">
        <w:rPr>
          <w:rStyle w:val="afe"/>
          <w:b w:val="0"/>
        </w:rPr>
        <w:t>Примечание</w:t>
      </w:r>
    </w:p>
    <w:p w:rsidR="00EF56DF" w:rsidRPr="00E0350F" w:rsidRDefault="00EF56DF" w:rsidP="00EF56DF">
      <w:pPr>
        <w:ind w:firstLine="567"/>
      </w:pPr>
      <w:r w:rsidRPr="00E0350F">
        <w:rPr>
          <w:bCs/>
          <w:iCs/>
        </w:rPr>
        <w:t xml:space="preserve">Затраты на дополнительное профессиональное образование (в т. ч. </w:t>
      </w:r>
      <w:r w:rsidRPr="00E0350F">
        <w:t xml:space="preserve">количество человек, наименование программы) может отличаться от </w:t>
      </w:r>
      <w:proofErr w:type="gramStart"/>
      <w:r w:rsidRPr="00E0350F">
        <w:t>приведенного</w:t>
      </w:r>
      <w:proofErr w:type="gramEnd"/>
      <w:r w:rsidRPr="00E0350F">
        <w:t xml:space="preserve"> в зависимости от решаемых им задач. При этом </w:t>
      </w:r>
      <w:r w:rsidRPr="00E0350F">
        <w:rPr>
          <w:bCs/>
          <w:iCs/>
        </w:rPr>
        <w:t>затраты на дополнительное профессиональное образование</w:t>
      </w:r>
      <w:r w:rsidRPr="00E0350F">
        <w:t>, не указанных в Приложении,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EF56DF" w:rsidRPr="00E0350F" w:rsidRDefault="00EF56DF" w:rsidP="00EF56DF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EF56DF" w:rsidRPr="00E0350F" w:rsidRDefault="00EF56DF" w:rsidP="00EF56DF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E0350F">
        <w:rPr>
          <w:rFonts w:ascii="Times New Roman" w:hAnsi="Times New Roman" w:cs="Times New Roman"/>
          <w:bCs/>
          <w:iCs/>
          <w:sz w:val="24"/>
          <w:szCs w:val="24"/>
        </w:rPr>
        <w:t>Таблица 15.</w:t>
      </w:r>
    </w:p>
    <w:p w:rsidR="00EF56DF" w:rsidRPr="00E0350F" w:rsidRDefault="00EF56DF" w:rsidP="00EF56D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0350F">
        <w:rPr>
          <w:rFonts w:ascii="Times New Roman" w:hAnsi="Times New Roman" w:cs="Times New Roman"/>
          <w:bCs/>
          <w:iCs/>
          <w:sz w:val="24"/>
          <w:szCs w:val="24"/>
        </w:rPr>
        <w:t>Затраты по договору на проезд к месту командирования и обратно:</w:t>
      </w:r>
    </w:p>
    <w:tbl>
      <w:tblPr>
        <w:tblW w:w="965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2287"/>
        <w:gridCol w:w="3001"/>
        <w:gridCol w:w="3923"/>
      </w:tblGrid>
      <w:tr w:rsidR="00EF56DF" w:rsidRPr="00E0350F" w:rsidTr="00EC17F0"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rPr>
                <w:rFonts w:eastAsia="Times New Roman"/>
              </w:rPr>
              <w:lastRenderedPageBreak/>
              <w:t xml:space="preserve">№ </w:t>
            </w:r>
            <w:r w:rsidRPr="00E0350F">
              <w:t>п/п</w:t>
            </w:r>
          </w:p>
        </w:tc>
        <w:tc>
          <w:tcPr>
            <w:tcW w:w="2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proofErr w:type="spellStart"/>
            <w:r w:rsidRPr="00E0350F">
              <w:t>Направление</w:t>
            </w:r>
            <w:proofErr w:type="spellEnd"/>
            <w:r w:rsidRPr="00E0350F">
              <w:t xml:space="preserve"> </w:t>
            </w:r>
            <w:proofErr w:type="spellStart"/>
            <w:r w:rsidRPr="00E0350F">
              <w:t>командирования</w:t>
            </w:r>
            <w:proofErr w:type="spellEnd"/>
          </w:p>
        </w:tc>
        <w:tc>
          <w:tcPr>
            <w:tcW w:w="3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6DF" w:rsidRPr="00EF56DF" w:rsidRDefault="00EF56DF" w:rsidP="00EC17F0">
            <w:pPr>
              <w:pStyle w:val="af1"/>
              <w:jc w:val="center"/>
              <w:rPr>
                <w:lang w:val="ru-RU"/>
              </w:rPr>
            </w:pPr>
            <w:r w:rsidRPr="00EF56DF">
              <w:rPr>
                <w:lang w:val="ru-RU"/>
              </w:rPr>
              <w:t>Кол-во командированных работников, чел.</w:t>
            </w:r>
          </w:p>
        </w:tc>
        <w:tc>
          <w:tcPr>
            <w:tcW w:w="3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6DF" w:rsidRPr="00EF56DF" w:rsidRDefault="00EF56DF" w:rsidP="00EC17F0">
            <w:pPr>
              <w:pStyle w:val="af1"/>
              <w:jc w:val="center"/>
              <w:rPr>
                <w:lang w:val="ru-RU"/>
              </w:rPr>
            </w:pPr>
            <w:r w:rsidRPr="00EF56DF">
              <w:rPr>
                <w:lang w:val="ru-RU"/>
              </w:rPr>
              <w:t>Цена проезда по направлению командирования и обратно, не более, руб.</w:t>
            </w:r>
          </w:p>
        </w:tc>
      </w:tr>
      <w:tr w:rsidR="00EF56DF" w:rsidRPr="00E0350F" w:rsidTr="00EC17F0">
        <w:trPr>
          <w:trHeight w:val="258"/>
        </w:trPr>
        <w:tc>
          <w:tcPr>
            <w:tcW w:w="4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1</w:t>
            </w:r>
          </w:p>
        </w:tc>
        <w:tc>
          <w:tcPr>
            <w:tcW w:w="22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F56DF" w:rsidRPr="00E0350F" w:rsidRDefault="00EF56DF" w:rsidP="00EC17F0">
            <w:pPr>
              <w:pStyle w:val="af1"/>
            </w:pPr>
            <w:proofErr w:type="spellStart"/>
            <w:r w:rsidRPr="00E0350F">
              <w:t>по</w:t>
            </w:r>
            <w:proofErr w:type="spellEnd"/>
            <w:r w:rsidRPr="00E0350F">
              <w:t xml:space="preserve"> </w:t>
            </w:r>
            <w:proofErr w:type="spellStart"/>
            <w:r w:rsidRPr="00E0350F">
              <w:t>России</w:t>
            </w:r>
            <w:proofErr w:type="spellEnd"/>
          </w:p>
        </w:tc>
        <w:tc>
          <w:tcPr>
            <w:tcW w:w="30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2</w:t>
            </w:r>
          </w:p>
        </w:tc>
        <w:tc>
          <w:tcPr>
            <w:tcW w:w="392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10 000,00</w:t>
            </w:r>
          </w:p>
        </w:tc>
      </w:tr>
    </w:tbl>
    <w:p w:rsidR="00EF56DF" w:rsidRPr="00E0350F" w:rsidRDefault="00EF56DF" w:rsidP="00EF56DF">
      <w:pPr>
        <w:rPr>
          <w:b/>
        </w:rPr>
      </w:pPr>
      <w:r w:rsidRPr="00E0350F">
        <w:rPr>
          <w:rStyle w:val="afe"/>
          <w:b w:val="0"/>
        </w:rPr>
        <w:t>Примечание</w:t>
      </w:r>
    </w:p>
    <w:p w:rsidR="00EF56DF" w:rsidRPr="00E0350F" w:rsidRDefault="00EF56DF" w:rsidP="00EF56DF">
      <w:proofErr w:type="gramStart"/>
      <w:r w:rsidRPr="00E0350F">
        <w:t>Наименование направления командирования и количество командированных работников, может отличаться от приведенного в зависимости от решаемых задач.</w:t>
      </w:r>
      <w:proofErr w:type="gramEnd"/>
      <w:r w:rsidRPr="00E0350F">
        <w:t xml:space="preserve"> При этом направление командирования и количество командированных работников, не указанных в настоящем Приложении,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EF56DF" w:rsidRPr="00E0350F" w:rsidRDefault="00EF56DF" w:rsidP="00EF56D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F56DF" w:rsidRPr="00E0350F" w:rsidRDefault="00EF56DF" w:rsidP="00EF56DF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E0350F">
        <w:rPr>
          <w:rFonts w:ascii="Times New Roman" w:hAnsi="Times New Roman" w:cs="Times New Roman"/>
          <w:bCs/>
          <w:iCs/>
          <w:sz w:val="24"/>
          <w:szCs w:val="24"/>
        </w:rPr>
        <w:t>Таблица 16.</w:t>
      </w:r>
    </w:p>
    <w:p w:rsidR="00EF56DF" w:rsidRPr="00E0350F" w:rsidRDefault="00EF56DF" w:rsidP="00EF56DF">
      <w:pPr>
        <w:pStyle w:val="ConsPlusNormal"/>
        <w:tabs>
          <w:tab w:val="left" w:pos="709"/>
        </w:tabs>
        <w:jc w:val="center"/>
        <w:rPr>
          <w:sz w:val="24"/>
          <w:szCs w:val="24"/>
        </w:rPr>
      </w:pPr>
      <w:r w:rsidRPr="00E0350F">
        <w:rPr>
          <w:rFonts w:ascii="Times New Roman" w:hAnsi="Times New Roman" w:cs="Times New Roman"/>
          <w:bCs/>
          <w:iCs/>
          <w:sz w:val="24"/>
          <w:szCs w:val="24"/>
        </w:rPr>
        <w:t>Затраты по договору на наем жилого помещения на период командирования:</w:t>
      </w:r>
      <w:r w:rsidRPr="00E0350F">
        <w:rPr>
          <w:rFonts w:ascii="Times New Roman" w:hAnsi="Times New Roman" w:cs="Times New Roman"/>
          <w:bCs/>
          <w:iCs/>
          <w:position w:val="-15"/>
          <w:sz w:val="24"/>
          <w:szCs w:val="24"/>
        </w:rPr>
        <w:t xml:space="preserve"> </w:t>
      </w:r>
    </w:p>
    <w:tbl>
      <w:tblPr>
        <w:tblW w:w="965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1954"/>
        <w:gridCol w:w="1807"/>
        <w:gridCol w:w="2787"/>
        <w:gridCol w:w="2791"/>
      </w:tblGrid>
      <w:tr w:rsidR="00EF56DF" w:rsidRPr="00E0350F" w:rsidTr="00EC17F0">
        <w:tc>
          <w:tcPr>
            <w:tcW w:w="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rPr>
                <w:rFonts w:eastAsia="Times New Roman"/>
              </w:rPr>
              <w:t xml:space="preserve">№ </w:t>
            </w:r>
            <w:r w:rsidRPr="00E0350F">
              <w:t>п/п</w:t>
            </w:r>
          </w:p>
        </w:tc>
        <w:tc>
          <w:tcPr>
            <w:tcW w:w="1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proofErr w:type="spellStart"/>
            <w:r w:rsidRPr="00E0350F">
              <w:t>Направление</w:t>
            </w:r>
            <w:proofErr w:type="spellEnd"/>
            <w:r w:rsidRPr="00E0350F">
              <w:t xml:space="preserve"> </w:t>
            </w:r>
            <w:proofErr w:type="spellStart"/>
            <w:r w:rsidRPr="00E0350F">
              <w:t>командирования</w:t>
            </w:r>
            <w:proofErr w:type="spellEnd"/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6DF" w:rsidRPr="00EF56DF" w:rsidRDefault="00EF56DF" w:rsidP="00EC17F0">
            <w:pPr>
              <w:pStyle w:val="af1"/>
              <w:jc w:val="center"/>
              <w:rPr>
                <w:lang w:val="ru-RU"/>
              </w:rPr>
            </w:pPr>
            <w:r w:rsidRPr="00EF56DF">
              <w:rPr>
                <w:lang w:val="ru-RU"/>
              </w:rPr>
              <w:t>Кол-во командированных работников, чел.</w:t>
            </w:r>
          </w:p>
        </w:tc>
        <w:tc>
          <w:tcPr>
            <w:tcW w:w="2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6DF" w:rsidRPr="00EF56DF" w:rsidRDefault="00EF56DF" w:rsidP="00EC17F0">
            <w:pPr>
              <w:pStyle w:val="af1"/>
              <w:jc w:val="center"/>
              <w:rPr>
                <w:lang w:val="ru-RU"/>
              </w:rPr>
            </w:pPr>
            <w:r w:rsidRPr="00EF56DF">
              <w:rPr>
                <w:lang w:val="ru-RU"/>
              </w:rPr>
              <w:t>Предельная цена найма жилого помещения, не более, руб./</w:t>
            </w:r>
            <w:proofErr w:type="spellStart"/>
            <w:r w:rsidRPr="00EF56DF">
              <w:rPr>
                <w:lang w:val="ru-RU"/>
              </w:rPr>
              <w:t>сут</w:t>
            </w:r>
            <w:proofErr w:type="spellEnd"/>
            <w:r w:rsidRPr="00EF56DF">
              <w:rPr>
                <w:lang w:val="ru-RU"/>
              </w:rPr>
              <w:t>.</w:t>
            </w:r>
          </w:p>
        </w:tc>
        <w:tc>
          <w:tcPr>
            <w:tcW w:w="2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6DF" w:rsidRPr="00EF56DF" w:rsidRDefault="00EF56DF" w:rsidP="00EC17F0">
            <w:pPr>
              <w:pStyle w:val="af1"/>
              <w:jc w:val="center"/>
              <w:rPr>
                <w:lang w:val="ru-RU"/>
              </w:rPr>
            </w:pPr>
            <w:r w:rsidRPr="00EF56DF">
              <w:rPr>
                <w:lang w:val="ru-RU"/>
              </w:rPr>
              <w:t>Время нахождения в командировке, суток</w:t>
            </w:r>
          </w:p>
        </w:tc>
      </w:tr>
      <w:tr w:rsidR="00EF56DF" w:rsidRPr="00E0350F" w:rsidTr="00EC17F0">
        <w:tc>
          <w:tcPr>
            <w:tcW w:w="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1</w:t>
            </w: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6DF" w:rsidRPr="00E0350F" w:rsidRDefault="00EF56DF" w:rsidP="00EC17F0">
            <w:pPr>
              <w:pStyle w:val="af1"/>
            </w:pPr>
            <w:proofErr w:type="spellStart"/>
            <w:r w:rsidRPr="00E0350F">
              <w:t>по</w:t>
            </w:r>
            <w:proofErr w:type="spellEnd"/>
            <w:r w:rsidRPr="00E0350F">
              <w:t xml:space="preserve"> </w:t>
            </w:r>
            <w:proofErr w:type="spellStart"/>
            <w:r w:rsidRPr="00E0350F">
              <w:t>России</w:t>
            </w:r>
            <w:proofErr w:type="spellEnd"/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2</w:t>
            </w:r>
          </w:p>
        </w:tc>
        <w:tc>
          <w:tcPr>
            <w:tcW w:w="2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5 000,0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6</w:t>
            </w:r>
          </w:p>
        </w:tc>
      </w:tr>
    </w:tbl>
    <w:p w:rsidR="00EF56DF" w:rsidRPr="00E0350F" w:rsidRDefault="00EF56DF" w:rsidP="00EF56DF">
      <w:pPr>
        <w:rPr>
          <w:rStyle w:val="afe"/>
          <w:b w:val="0"/>
        </w:rPr>
      </w:pPr>
    </w:p>
    <w:p w:rsidR="00EF56DF" w:rsidRPr="00E0350F" w:rsidRDefault="00EF56DF" w:rsidP="00EF56DF">
      <w:pPr>
        <w:rPr>
          <w:b/>
        </w:rPr>
      </w:pPr>
      <w:r w:rsidRPr="00E0350F">
        <w:rPr>
          <w:rStyle w:val="afe"/>
          <w:b w:val="0"/>
        </w:rPr>
        <w:t>Примечание</w:t>
      </w:r>
    </w:p>
    <w:p w:rsidR="00EF56DF" w:rsidRPr="00E0350F" w:rsidRDefault="00EF56DF" w:rsidP="00EF56DF">
      <w:proofErr w:type="gramStart"/>
      <w:r w:rsidRPr="00E0350F">
        <w:t>Наименование направления командирования и количество командированных работников, может отличаться от приведенного в зависимости от решаемых задач.</w:t>
      </w:r>
      <w:proofErr w:type="gramEnd"/>
      <w:r w:rsidRPr="00E0350F">
        <w:t xml:space="preserve"> При этом направление командирования и количество командированных работников, не указанных в настоящем Приложении,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EF56DF" w:rsidRPr="00E0350F" w:rsidRDefault="00EF56DF" w:rsidP="00EF56D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6DF" w:rsidRPr="00E0350F" w:rsidRDefault="00EF56DF" w:rsidP="00EF56DF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E0350F">
        <w:rPr>
          <w:rFonts w:ascii="Times New Roman" w:hAnsi="Times New Roman" w:cs="Times New Roman"/>
          <w:bCs/>
          <w:iCs/>
          <w:sz w:val="24"/>
          <w:szCs w:val="24"/>
        </w:rPr>
        <w:t>Таблица 17.</w:t>
      </w:r>
    </w:p>
    <w:p w:rsidR="00EF56DF" w:rsidRPr="00E0350F" w:rsidRDefault="00EF56DF" w:rsidP="00EF56D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0350F">
        <w:rPr>
          <w:rFonts w:ascii="Times New Roman" w:hAnsi="Times New Roman" w:cs="Times New Roman"/>
          <w:bCs/>
          <w:iCs/>
          <w:sz w:val="24"/>
          <w:szCs w:val="24"/>
        </w:rPr>
        <w:t>Затраты на приобретение систем кондиционирования:</w:t>
      </w:r>
    </w:p>
    <w:tbl>
      <w:tblPr>
        <w:tblW w:w="964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1701"/>
        <w:gridCol w:w="3685"/>
        <w:gridCol w:w="3827"/>
      </w:tblGrid>
      <w:tr w:rsidR="00EF56DF" w:rsidRPr="00E0350F" w:rsidTr="00EC17F0">
        <w:tc>
          <w:tcPr>
            <w:tcW w:w="430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rPr>
                <w:rFonts w:eastAsia="Times New Roman"/>
              </w:rPr>
              <w:t xml:space="preserve">№ </w:t>
            </w:r>
            <w:r w:rsidRPr="00E0350F">
              <w:t>п/п</w:t>
            </w:r>
          </w:p>
        </w:tc>
        <w:tc>
          <w:tcPr>
            <w:tcW w:w="1701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proofErr w:type="spellStart"/>
            <w:r w:rsidRPr="00E0350F">
              <w:t>Наименование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EF56DF" w:rsidRPr="00EF56DF" w:rsidRDefault="00EF56DF" w:rsidP="00EC17F0">
            <w:pPr>
              <w:pStyle w:val="af1"/>
              <w:jc w:val="center"/>
              <w:rPr>
                <w:lang w:val="ru-RU"/>
              </w:rPr>
            </w:pPr>
            <w:r w:rsidRPr="00EF56DF">
              <w:rPr>
                <w:lang w:val="ru-RU"/>
              </w:rPr>
              <w:t xml:space="preserve">Количество </w:t>
            </w:r>
            <w:proofErr w:type="spellStart"/>
            <w:r w:rsidRPr="00E0350F">
              <w:t>i</w:t>
            </w:r>
            <w:proofErr w:type="spellEnd"/>
            <w:r w:rsidRPr="00EF56DF">
              <w:rPr>
                <w:lang w:val="ru-RU"/>
              </w:rPr>
              <w:t>-х систем кондиционирования в год, шт.</w:t>
            </w:r>
          </w:p>
        </w:tc>
        <w:tc>
          <w:tcPr>
            <w:tcW w:w="3827" w:type="dxa"/>
            <w:shd w:val="clear" w:color="auto" w:fill="auto"/>
          </w:tcPr>
          <w:p w:rsidR="00EF56DF" w:rsidRPr="00E0350F" w:rsidRDefault="00EF56DF" w:rsidP="00EC17F0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</w:t>
            </w:r>
            <w:proofErr w:type="spellStart"/>
            <w:r w:rsidRPr="00E03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0350F">
              <w:rPr>
                <w:rFonts w:ascii="Times New Roman" w:hAnsi="Times New Roman" w:cs="Times New Roman"/>
                <w:sz w:val="24"/>
                <w:szCs w:val="24"/>
              </w:rPr>
              <w:t>-й системы кондиционирования (не более), руб.</w:t>
            </w:r>
          </w:p>
        </w:tc>
      </w:tr>
      <w:tr w:rsidR="00EF56DF" w:rsidRPr="00E0350F" w:rsidTr="00EC17F0">
        <w:tc>
          <w:tcPr>
            <w:tcW w:w="430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1</w:t>
            </w:r>
          </w:p>
        </w:tc>
        <w:tc>
          <w:tcPr>
            <w:tcW w:w="1701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both"/>
            </w:pPr>
            <w:proofErr w:type="spellStart"/>
            <w:r w:rsidRPr="00E0350F">
              <w:t>Сплит-система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 w:rsidRPr="00927CC0">
              <w:t>1</w:t>
            </w:r>
          </w:p>
        </w:tc>
        <w:tc>
          <w:tcPr>
            <w:tcW w:w="3827" w:type="dxa"/>
            <w:shd w:val="clear" w:color="auto" w:fill="auto"/>
          </w:tcPr>
          <w:p w:rsidR="00EF56DF" w:rsidRPr="00E0350F" w:rsidRDefault="00EF56DF" w:rsidP="00EC17F0">
            <w:pPr>
              <w:jc w:val="center"/>
              <w:rPr>
                <w:color w:val="000000"/>
              </w:rPr>
            </w:pPr>
            <w:r w:rsidRPr="00E0350F">
              <w:rPr>
                <w:color w:val="000000"/>
              </w:rPr>
              <w:t>45 000,00</w:t>
            </w:r>
          </w:p>
        </w:tc>
      </w:tr>
    </w:tbl>
    <w:p w:rsidR="00EF56DF" w:rsidRPr="00E0350F" w:rsidRDefault="00EF56DF" w:rsidP="00EF56DF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EF56DF" w:rsidRPr="00E0350F" w:rsidRDefault="00EF56DF" w:rsidP="00EF56DF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E0350F">
        <w:rPr>
          <w:rFonts w:ascii="Times New Roman" w:hAnsi="Times New Roman" w:cs="Times New Roman"/>
          <w:bCs/>
          <w:iCs/>
          <w:sz w:val="24"/>
          <w:szCs w:val="24"/>
        </w:rPr>
        <w:t>Таблица 18.</w:t>
      </w:r>
    </w:p>
    <w:p w:rsidR="00EF56DF" w:rsidRPr="00E0350F" w:rsidRDefault="00EF56DF" w:rsidP="00EF56D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0350F">
        <w:rPr>
          <w:rFonts w:ascii="Times New Roman" w:hAnsi="Times New Roman" w:cs="Times New Roman"/>
          <w:bCs/>
          <w:iCs/>
          <w:sz w:val="24"/>
          <w:szCs w:val="24"/>
        </w:rPr>
        <w:t xml:space="preserve">Затраты на техническое обслуживание и </w:t>
      </w:r>
      <w:proofErr w:type="spellStart"/>
      <w:r w:rsidRPr="00E0350F">
        <w:rPr>
          <w:rFonts w:ascii="Times New Roman" w:hAnsi="Times New Roman" w:cs="Times New Roman"/>
          <w:bCs/>
          <w:iCs/>
          <w:sz w:val="24"/>
          <w:szCs w:val="24"/>
        </w:rPr>
        <w:t>регламентно</w:t>
      </w:r>
      <w:proofErr w:type="spellEnd"/>
      <w:r w:rsidRPr="00E0350F">
        <w:rPr>
          <w:rFonts w:ascii="Times New Roman" w:hAnsi="Times New Roman" w:cs="Times New Roman"/>
          <w:bCs/>
          <w:iCs/>
          <w:sz w:val="24"/>
          <w:szCs w:val="24"/>
        </w:rPr>
        <w:t>-профилактический ремонт системы кондиционирования и вентиляции:</w:t>
      </w:r>
    </w:p>
    <w:tbl>
      <w:tblPr>
        <w:tblW w:w="964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2409"/>
        <w:gridCol w:w="2694"/>
        <w:gridCol w:w="4110"/>
      </w:tblGrid>
      <w:tr w:rsidR="00EF56DF" w:rsidRPr="00E0350F" w:rsidTr="00EC17F0">
        <w:tc>
          <w:tcPr>
            <w:tcW w:w="430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rPr>
                <w:rFonts w:eastAsia="Times New Roman"/>
              </w:rPr>
              <w:t xml:space="preserve">№ </w:t>
            </w:r>
            <w:r w:rsidRPr="00E0350F">
              <w:t>п/п</w:t>
            </w:r>
          </w:p>
        </w:tc>
        <w:tc>
          <w:tcPr>
            <w:tcW w:w="2409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proofErr w:type="spellStart"/>
            <w:r w:rsidRPr="00E0350F">
              <w:t>Наименование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F56DF" w:rsidRPr="00EF56DF" w:rsidRDefault="00EF56DF" w:rsidP="00EC17F0">
            <w:pPr>
              <w:pStyle w:val="af1"/>
              <w:jc w:val="center"/>
              <w:rPr>
                <w:lang w:val="ru-RU"/>
              </w:rPr>
            </w:pPr>
            <w:r w:rsidRPr="00EF56DF">
              <w:rPr>
                <w:lang w:val="ru-RU"/>
              </w:rPr>
              <w:t xml:space="preserve">Количество </w:t>
            </w:r>
            <w:proofErr w:type="spellStart"/>
            <w:r w:rsidRPr="00E0350F">
              <w:t>i</w:t>
            </w:r>
            <w:proofErr w:type="spellEnd"/>
            <w:r w:rsidRPr="00EF56DF">
              <w:rPr>
                <w:lang w:val="ru-RU"/>
              </w:rPr>
              <w:t xml:space="preserve">-й бытовой техники в соответствии с нормативами КСП МО </w:t>
            </w:r>
            <w:proofErr w:type="gramStart"/>
            <w:r w:rsidRPr="00EF56DF">
              <w:rPr>
                <w:lang w:val="ru-RU"/>
              </w:rPr>
              <w:t>КР</w:t>
            </w:r>
            <w:proofErr w:type="gramEnd"/>
            <w:r w:rsidRPr="00EF56DF">
              <w:rPr>
                <w:lang w:val="ru-RU"/>
              </w:rPr>
              <w:t>, шт.</w:t>
            </w:r>
          </w:p>
        </w:tc>
        <w:tc>
          <w:tcPr>
            <w:tcW w:w="4110" w:type="dxa"/>
            <w:shd w:val="clear" w:color="auto" w:fill="auto"/>
          </w:tcPr>
          <w:p w:rsidR="00EF56DF" w:rsidRPr="00E0350F" w:rsidRDefault="00EF56DF" w:rsidP="00EC17F0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технического обслуживания и </w:t>
            </w:r>
            <w:proofErr w:type="spellStart"/>
            <w:r w:rsidRPr="00E0350F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E0350F">
              <w:rPr>
                <w:rFonts w:ascii="Times New Roman" w:hAnsi="Times New Roman" w:cs="Times New Roman"/>
                <w:sz w:val="24"/>
                <w:szCs w:val="24"/>
              </w:rPr>
              <w:t>-профилактического ремонта 1 вида установки кондиционирования и элементов вентиляции (не более), руб.</w:t>
            </w:r>
          </w:p>
        </w:tc>
      </w:tr>
      <w:tr w:rsidR="00EF56DF" w:rsidRPr="00E0350F" w:rsidTr="00EC17F0">
        <w:tc>
          <w:tcPr>
            <w:tcW w:w="430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1</w:t>
            </w:r>
          </w:p>
        </w:tc>
        <w:tc>
          <w:tcPr>
            <w:tcW w:w="2409" w:type="dxa"/>
            <w:shd w:val="clear" w:color="auto" w:fill="auto"/>
          </w:tcPr>
          <w:p w:rsidR="00EF56DF" w:rsidRPr="00EF56DF" w:rsidRDefault="00EF56DF" w:rsidP="00EC17F0">
            <w:pPr>
              <w:pStyle w:val="af1"/>
              <w:rPr>
                <w:lang w:val="ru-RU"/>
              </w:rPr>
            </w:pPr>
            <w:r w:rsidRPr="00EF56DF">
              <w:rPr>
                <w:lang w:val="ru-RU"/>
              </w:rPr>
              <w:t>Услуги по профилактике сплит-системы</w:t>
            </w:r>
          </w:p>
        </w:tc>
        <w:tc>
          <w:tcPr>
            <w:tcW w:w="2694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>
              <w:t>10</w:t>
            </w:r>
          </w:p>
        </w:tc>
        <w:tc>
          <w:tcPr>
            <w:tcW w:w="4110" w:type="dxa"/>
            <w:shd w:val="clear" w:color="auto" w:fill="auto"/>
          </w:tcPr>
          <w:p w:rsidR="00EF56DF" w:rsidRPr="00E0350F" w:rsidRDefault="00EF56DF" w:rsidP="00EC1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E0350F">
              <w:rPr>
                <w:color w:val="000000"/>
              </w:rPr>
              <w:t xml:space="preserve"> 000,00</w:t>
            </w:r>
          </w:p>
        </w:tc>
      </w:tr>
    </w:tbl>
    <w:p w:rsidR="00EF56DF" w:rsidRPr="00E0350F" w:rsidRDefault="00EF56DF" w:rsidP="00EF56DF">
      <w:r w:rsidRPr="00E0350F">
        <w:t>Примечание.</w:t>
      </w:r>
    </w:p>
    <w:p w:rsidR="00EF56DF" w:rsidRPr="00E0350F" w:rsidRDefault="00EF56DF" w:rsidP="00EF5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50F">
        <w:rPr>
          <w:rFonts w:ascii="Times New Roman" w:hAnsi="Times New Roman" w:cs="Times New Roman"/>
          <w:sz w:val="24"/>
          <w:szCs w:val="24"/>
        </w:rPr>
        <w:t xml:space="preserve">Количество услуг, стоимость технического обслуживания и </w:t>
      </w:r>
      <w:proofErr w:type="spellStart"/>
      <w:r w:rsidRPr="00E0350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E0350F">
        <w:rPr>
          <w:rFonts w:ascii="Times New Roman" w:hAnsi="Times New Roman" w:cs="Times New Roman"/>
          <w:sz w:val="24"/>
          <w:szCs w:val="24"/>
        </w:rPr>
        <w:t>-профилактического ремонта может отличаться от приведенного в зависимости от решаемых им задач.</w:t>
      </w:r>
      <w:proofErr w:type="gramEnd"/>
      <w:r w:rsidRPr="00E0350F">
        <w:rPr>
          <w:rFonts w:ascii="Times New Roman" w:hAnsi="Times New Roman" w:cs="Times New Roman"/>
          <w:sz w:val="24"/>
          <w:szCs w:val="24"/>
        </w:rPr>
        <w:t xml:space="preserve"> При этом закупка услуг (в том числе не указанных в настоящем приложении)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EF56DF" w:rsidRPr="00E0350F" w:rsidRDefault="00EF56DF" w:rsidP="00EF5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6DF" w:rsidRPr="00E0350F" w:rsidRDefault="00EF56DF" w:rsidP="00EF5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C4B">
        <w:rPr>
          <w:rFonts w:ascii="Times New Roman" w:hAnsi="Times New Roman" w:cs="Times New Roman"/>
          <w:b/>
          <w:sz w:val="24"/>
          <w:szCs w:val="24"/>
        </w:rPr>
        <w:t xml:space="preserve">Затраты на техническое обслуживание и </w:t>
      </w:r>
      <w:proofErr w:type="spellStart"/>
      <w:r w:rsidRPr="00B00C4B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B00C4B">
        <w:rPr>
          <w:rFonts w:ascii="Times New Roman" w:hAnsi="Times New Roman" w:cs="Times New Roman"/>
          <w:b/>
          <w:sz w:val="24"/>
          <w:szCs w:val="24"/>
        </w:rPr>
        <w:t>-профилактический ремонт систем охранно-пожарной сигнализации</w:t>
      </w:r>
    </w:p>
    <w:tbl>
      <w:tblPr>
        <w:tblW w:w="964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3857"/>
        <w:gridCol w:w="4006"/>
      </w:tblGrid>
      <w:tr w:rsidR="00EF56DF" w:rsidRPr="00E0350F" w:rsidTr="00EC17F0">
        <w:tc>
          <w:tcPr>
            <w:tcW w:w="1701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  <w:rPr>
                <w:rFonts w:eastAsia="Times New Roman" w:cs="Arial"/>
                <w:lang w:eastAsia="ru-RU"/>
              </w:rPr>
            </w:pPr>
            <w:proofErr w:type="spellStart"/>
            <w:r w:rsidRPr="00E0350F">
              <w:rPr>
                <w:rFonts w:eastAsia="Times New Roman" w:cs="Arial"/>
                <w:lang w:eastAsia="ru-RU"/>
              </w:rPr>
              <w:lastRenderedPageBreak/>
              <w:t>Наименование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EF56DF" w:rsidRPr="00EF56DF" w:rsidRDefault="00EF56DF" w:rsidP="00EC17F0">
            <w:pPr>
              <w:pStyle w:val="af1"/>
              <w:jc w:val="center"/>
              <w:rPr>
                <w:rFonts w:eastAsia="Times New Roman" w:cs="Arial"/>
                <w:lang w:val="ru-RU" w:eastAsia="ru-RU"/>
              </w:rPr>
            </w:pPr>
            <w:r w:rsidRPr="00EF56DF">
              <w:rPr>
                <w:rFonts w:eastAsia="Times New Roman" w:cs="Arial"/>
                <w:lang w:val="ru-RU" w:eastAsia="ru-RU"/>
              </w:rPr>
              <w:t xml:space="preserve">количество </w:t>
            </w:r>
            <w:proofErr w:type="spellStart"/>
            <w:r w:rsidRPr="00E0350F">
              <w:rPr>
                <w:rFonts w:eastAsia="Times New Roman" w:cs="Arial"/>
                <w:lang w:eastAsia="ru-RU"/>
              </w:rPr>
              <w:t>i</w:t>
            </w:r>
            <w:proofErr w:type="spellEnd"/>
            <w:r w:rsidRPr="00EF56DF">
              <w:rPr>
                <w:rFonts w:eastAsia="Times New Roman" w:cs="Arial"/>
                <w:lang w:val="ru-RU" w:eastAsia="ru-RU"/>
              </w:rPr>
              <w:t>-</w:t>
            </w:r>
            <w:r w:rsidRPr="00E0350F">
              <w:rPr>
                <w:rFonts w:eastAsia="Times New Roman" w:cs="Arial"/>
                <w:lang w:eastAsia="ru-RU"/>
              </w:rPr>
              <w:t>x</w:t>
            </w:r>
            <w:r w:rsidRPr="00EF56DF">
              <w:rPr>
                <w:rFonts w:eastAsia="Times New Roman" w:cs="Arial"/>
                <w:lang w:val="ru-RU" w:eastAsia="ru-RU"/>
              </w:rPr>
              <w:t xml:space="preserve"> </w:t>
            </w:r>
            <w:proofErr w:type="spellStart"/>
            <w:r w:rsidRPr="00EF56DF">
              <w:rPr>
                <w:rFonts w:eastAsia="Times New Roman" w:cs="Arial"/>
                <w:lang w:val="ru-RU" w:eastAsia="ru-RU"/>
              </w:rPr>
              <w:t>извещателей</w:t>
            </w:r>
            <w:proofErr w:type="spellEnd"/>
            <w:r w:rsidRPr="00EF56DF">
              <w:rPr>
                <w:rFonts w:eastAsia="Times New Roman" w:cs="Arial"/>
                <w:lang w:val="ru-RU" w:eastAsia="ru-RU"/>
              </w:rPr>
              <w:t xml:space="preserve"> сигнализации, шт.</w:t>
            </w:r>
          </w:p>
        </w:tc>
        <w:tc>
          <w:tcPr>
            <w:tcW w:w="3827" w:type="dxa"/>
            <w:shd w:val="clear" w:color="auto" w:fill="auto"/>
          </w:tcPr>
          <w:p w:rsidR="00EF56DF" w:rsidRPr="00E0350F" w:rsidRDefault="00EF56DF" w:rsidP="00EC17F0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5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E0350F">
              <w:rPr>
                <w:rFonts w:ascii="Times New Roman" w:hAnsi="Times New Roman"/>
                <w:color w:val="000000"/>
                <w:sz w:val="24"/>
                <w:szCs w:val="24"/>
              </w:rPr>
              <w:t>регламентно</w:t>
            </w:r>
            <w:proofErr w:type="spellEnd"/>
            <w:r w:rsidRPr="00E0350F">
              <w:rPr>
                <w:rFonts w:ascii="Times New Roman" w:hAnsi="Times New Roman"/>
                <w:color w:val="000000"/>
                <w:sz w:val="24"/>
                <w:szCs w:val="24"/>
              </w:rPr>
              <w:t>-профилактического ремонта 1 i-</w:t>
            </w:r>
            <w:proofErr w:type="spellStart"/>
            <w:r w:rsidRPr="00E0350F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E035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50F">
              <w:rPr>
                <w:rFonts w:ascii="Times New Roman" w:hAnsi="Times New Roman"/>
                <w:color w:val="000000"/>
                <w:sz w:val="24"/>
                <w:szCs w:val="24"/>
              </w:rPr>
              <w:t>извещателя</w:t>
            </w:r>
            <w:proofErr w:type="spellEnd"/>
            <w:r w:rsidRPr="00E035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год (не более), руб.</w:t>
            </w:r>
          </w:p>
        </w:tc>
      </w:tr>
      <w:tr w:rsidR="00EF56DF" w:rsidRPr="00E0350F" w:rsidTr="00EC17F0">
        <w:tc>
          <w:tcPr>
            <w:tcW w:w="1701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  <w:rPr>
                <w:rFonts w:eastAsia="Times New Roman" w:cs="Arial"/>
                <w:lang w:eastAsia="ru-RU"/>
              </w:rPr>
            </w:pPr>
            <w:proofErr w:type="spellStart"/>
            <w:r w:rsidRPr="00E0350F">
              <w:rPr>
                <w:rFonts w:eastAsia="Times New Roman" w:cs="Arial"/>
                <w:lang w:eastAsia="ru-RU"/>
              </w:rPr>
              <w:t>Извещатель</w:t>
            </w:r>
            <w:proofErr w:type="spellEnd"/>
            <w:r w:rsidRPr="00E0350F">
              <w:rPr>
                <w:rFonts w:eastAsia="Times New Roman" w:cs="Arial"/>
                <w:lang w:eastAsia="ru-RU"/>
              </w:rPr>
              <w:t xml:space="preserve"> </w:t>
            </w:r>
            <w:proofErr w:type="spellStart"/>
            <w:r w:rsidRPr="00E0350F">
              <w:rPr>
                <w:rFonts w:eastAsia="Times New Roman" w:cs="Arial"/>
                <w:lang w:eastAsia="ru-RU"/>
              </w:rPr>
              <w:t>пожарной</w:t>
            </w:r>
            <w:proofErr w:type="spellEnd"/>
            <w:r w:rsidRPr="00E0350F">
              <w:rPr>
                <w:rFonts w:eastAsia="Times New Roman" w:cs="Arial"/>
                <w:lang w:eastAsia="ru-RU"/>
              </w:rPr>
              <w:t xml:space="preserve"> </w:t>
            </w:r>
            <w:proofErr w:type="spellStart"/>
            <w:r w:rsidRPr="00E0350F">
              <w:rPr>
                <w:rFonts w:eastAsia="Times New Roman" w:cs="Arial"/>
                <w:lang w:eastAsia="ru-RU"/>
              </w:rPr>
              <w:t>сигнализации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EF56DF" w:rsidRPr="00072E86" w:rsidRDefault="00EF56DF" w:rsidP="00EC17F0">
            <w:pPr>
              <w:pStyle w:val="af1"/>
              <w:jc w:val="center"/>
            </w:pPr>
            <w:r>
              <w:t>20</w:t>
            </w:r>
          </w:p>
        </w:tc>
        <w:tc>
          <w:tcPr>
            <w:tcW w:w="3827" w:type="dxa"/>
            <w:shd w:val="clear" w:color="auto" w:fill="auto"/>
          </w:tcPr>
          <w:p w:rsidR="00EF56DF" w:rsidRPr="00072E86" w:rsidRDefault="00EF56DF" w:rsidP="00EC1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 </w:t>
            </w:r>
            <w:r w:rsidRPr="00072E86">
              <w:rPr>
                <w:color w:val="000000"/>
              </w:rPr>
              <w:t>00,00</w:t>
            </w:r>
          </w:p>
        </w:tc>
      </w:tr>
      <w:tr w:rsidR="00EF56DF" w:rsidRPr="00E0350F" w:rsidTr="00EC17F0">
        <w:tc>
          <w:tcPr>
            <w:tcW w:w="1701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  <w:rPr>
                <w:rFonts w:eastAsia="Times New Roman" w:cs="Arial"/>
                <w:lang w:eastAsia="ru-RU"/>
              </w:rPr>
            </w:pPr>
            <w:proofErr w:type="spellStart"/>
            <w:r w:rsidRPr="00E0350F">
              <w:rPr>
                <w:rFonts w:eastAsia="Times New Roman" w:cs="Arial"/>
                <w:lang w:eastAsia="ru-RU"/>
              </w:rPr>
              <w:t>Извещатель</w:t>
            </w:r>
            <w:proofErr w:type="spellEnd"/>
            <w:r w:rsidRPr="00E0350F">
              <w:rPr>
                <w:rFonts w:eastAsia="Times New Roman" w:cs="Arial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ru-RU"/>
              </w:rPr>
              <w:t>охранной</w:t>
            </w:r>
            <w:proofErr w:type="spellEnd"/>
            <w:r w:rsidRPr="00E0350F">
              <w:rPr>
                <w:rFonts w:eastAsia="Times New Roman" w:cs="Arial"/>
                <w:lang w:eastAsia="ru-RU"/>
              </w:rPr>
              <w:t xml:space="preserve"> </w:t>
            </w:r>
            <w:proofErr w:type="spellStart"/>
            <w:r w:rsidRPr="00E0350F">
              <w:rPr>
                <w:rFonts w:eastAsia="Times New Roman" w:cs="Arial"/>
                <w:lang w:eastAsia="ru-RU"/>
              </w:rPr>
              <w:t>сигнализации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EF56DF" w:rsidRPr="00072E86" w:rsidRDefault="00EF56DF" w:rsidP="00EC17F0">
            <w:pPr>
              <w:pStyle w:val="af1"/>
              <w:jc w:val="center"/>
            </w:pPr>
            <w:r w:rsidRPr="00072E86">
              <w:t>35</w:t>
            </w:r>
          </w:p>
        </w:tc>
        <w:tc>
          <w:tcPr>
            <w:tcW w:w="3827" w:type="dxa"/>
            <w:shd w:val="clear" w:color="auto" w:fill="auto"/>
          </w:tcPr>
          <w:p w:rsidR="00EF56DF" w:rsidRPr="00072E86" w:rsidRDefault="00EF56DF" w:rsidP="00EC17F0">
            <w:pPr>
              <w:jc w:val="center"/>
              <w:rPr>
                <w:color w:val="000000"/>
              </w:rPr>
            </w:pPr>
            <w:r w:rsidRPr="00072E86">
              <w:rPr>
                <w:color w:val="000000"/>
              </w:rPr>
              <w:t>1 000,00</w:t>
            </w:r>
          </w:p>
        </w:tc>
      </w:tr>
    </w:tbl>
    <w:p w:rsidR="00EF56DF" w:rsidRPr="00E0350F" w:rsidRDefault="00EF56DF" w:rsidP="00EF5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6DF" w:rsidRPr="00E0350F" w:rsidRDefault="00EF56DF" w:rsidP="00EF5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50F">
        <w:rPr>
          <w:rFonts w:ascii="Times New Roman" w:hAnsi="Times New Roman" w:cs="Times New Roman"/>
          <w:b/>
          <w:sz w:val="24"/>
          <w:szCs w:val="24"/>
        </w:rPr>
        <w:t xml:space="preserve">Затраты на техническое обслуживание и </w:t>
      </w:r>
      <w:proofErr w:type="spellStart"/>
      <w:r w:rsidRPr="00E0350F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E0350F">
        <w:rPr>
          <w:rFonts w:ascii="Times New Roman" w:hAnsi="Times New Roman" w:cs="Times New Roman"/>
          <w:b/>
          <w:sz w:val="24"/>
          <w:szCs w:val="24"/>
        </w:rPr>
        <w:t>-профилактический ремонт систем видеонаблюдения</w:t>
      </w:r>
    </w:p>
    <w:tbl>
      <w:tblPr>
        <w:tblW w:w="964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3857"/>
        <w:gridCol w:w="4006"/>
      </w:tblGrid>
      <w:tr w:rsidR="00EF56DF" w:rsidRPr="00E0350F" w:rsidTr="00EC17F0">
        <w:tc>
          <w:tcPr>
            <w:tcW w:w="1701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  <w:rPr>
                <w:rFonts w:eastAsia="Times New Roman" w:cs="Arial"/>
                <w:lang w:eastAsia="ru-RU"/>
              </w:rPr>
            </w:pPr>
            <w:proofErr w:type="spellStart"/>
            <w:r w:rsidRPr="00E0350F">
              <w:rPr>
                <w:rFonts w:eastAsia="Times New Roman" w:cs="Arial"/>
                <w:lang w:eastAsia="ru-RU"/>
              </w:rPr>
              <w:t>Наименование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EF56DF" w:rsidRPr="00EF56DF" w:rsidRDefault="00EF56DF" w:rsidP="00EC17F0">
            <w:pPr>
              <w:pStyle w:val="af1"/>
              <w:jc w:val="center"/>
              <w:rPr>
                <w:rFonts w:eastAsia="Times New Roman" w:cs="Arial"/>
                <w:lang w:val="ru-RU" w:eastAsia="ru-RU"/>
              </w:rPr>
            </w:pPr>
            <w:r w:rsidRPr="00EF56DF">
              <w:rPr>
                <w:rFonts w:eastAsia="Times New Roman" w:cs="Arial"/>
                <w:lang w:val="ru-RU" w:eastAsia="ru-RU"/>
              </w:rPr>
              <w:t xml:space="preserve">количество обслуживаемых </w:t>
            </w:r>
            <w:proofErr w:type="spellStart"/>
            <w:r w:rsidRPr="00E0350F">
              <w:rPr>
                <w:rFonts w:eastAsia="Times New Roman" w:cs="Arial"/>
                <w:lang w:eastAsia="ru-RU"/>
              </w:rPr>
              <w:t>i</w:t>
            </w:r>
            <w:proofErr w:type="spellEnd"/>
            <w:r w:rsidRPr="00EF56DF">
              <w:rPr>
                <w:rFonts w:eastAsia="Times New Roman" w:cs="Arial"/>
                <w:lang w:val="ru-RU" w:eastAsia="ru-RU"/>
              </w:rPr>
              <w:t>-</w:t>
            </w:r>
            <w:r w:rsidRPr="00E0350F">
              <w:rPr>
                <w:rFonts w:eastAsia="Times New Roman" w:cs="Arial"/>
                <w:lang w:eastAsia="ru-RU"/>
              </w:rPr>
              <w:t>x</w:t>
            </w:r>
            <w:r w:rsidRPr="00EF56DF">
              <w:rPr>
                <w:rFonts w:eastAsia="Times New Roman" w:cs="Arial"/>
                <w:lang w:val="ru-RU" w:eastAsia="ru-RU"/>
              </w:rPr>
              <w:t xml:space="preserve"> устройств в составе систем видеонаблюдения, шт.</w:t>
            </w:r>
          </w:p>
        </w:tc>
        <w:tc>
          <w:tcPr>
            <w:tcW w:w="3827" w:type="dxa"/>
            <w:shd w:val="clear" w:color="auto" w:fill="auto"/>
          </w:tcPr>
          <w:p w:rsidR="00EF56DF" w:rsidRPr="00E0350F" w:rsidRDefault="00EF56DF" w:rsidP="00EC17F0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5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E0350F">
              <w:rPr>
                <w:rFonts w:ascii="Times New Roman" w:hAnsi="Times New Roman"/>
                <w:color w:val="000000"/>
                <w:sz w:val="24"/>
                <w:szCs w:val="24"/>
              </w:rPr>
              <w:t>регламентно</w:t>
            </w:r>
            <w:proofErr w:type="spellEnd"/>
            <w:r w:rsidRPr="00E0350F">
              <w:rPr>
                <w:rFonts w:ascii="Times New Roman" w:hAnsi="Times New Roman"/>
                <w:color w:val="000000"/>
                <w:sz w:val="24"/>
                <w:szCs w:val="24"/>
              </w:rPr>
              <w:t>-профилактического ремонта 1 i-</w:t>
            </w:r>
            <w:proofErr w:type="spellStart"/>
            <w:r w:rsidRPr="00E0350F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E035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устройства в составе систем видеонаблюдения в год (не более), руб.</w:t>
            </w:r>
          </w:p>
        </w:tc>
      </w:tr>
      <w:tr w:rsidR="00EF56DF" w:rsidRPr="00E0350F" w:rsidTr="00EC17F0">
        <w:tc>
          <w:tcPr>
            <w:tcW w:w="1701" w:type="dxa"/>
            <w:shd w:val="clear" w:color="auto" w:fill="auto"/>
          </w:tcPr>
          <w:p w:rsidR="00EF56DF" w:rsidRPr="00E0350F" w:rsidRDefault="00EF56DF" w:rsidP="00EC17F0">
            <w:pPr>
              <w:pStyle w:val="af1"/>
              <w:rPr>
                <w:rFonts w:eastAsia="Times New Roman" w:cs="Arial"/>
                <w:lang w:eastAsia="ru-RU"/>
              </w:rPr>
            </w:pPr>
            <w:proofErr w:type="spellStart"/>
            <w:r>
              <w:rPr>
                <w:rFonts w:eastAsia="Times New Roman" w:cs="Arial"/>
                <w:lang w:eastAsia="ru-RU"/>
              </w:rPr>
              <w:t>С</w:t>
            </w:r>
            <w:r w:rsidRPr="00BB422E">
              <w:rPr>
                <w:rFonts w:eastAsia="Times New Roman" w:cs="Arial"/>
                <w:lang w:eastAsia="ru-RU"/>
              </w:rPr>
              <w:t>истем</w:t>
            </w:r>
            <w:r>
              <w:rPr>
                <w:rFonts w:eastAsia="Times New Roman" w:cs="Arial"/>
                <w:lang w:eastAsia="ru-RU"/>
              </w:rPr>
              <w:t>а</w:t>
            </w:r>
            <w:proofErr w:type="spellEnd"/>
            <w:r w:rsidRPr="00BB422E">
              <w:rPr>
                <w:rFonts w:eastAsia="Times New Roman" w:cs="Arial"/>
                <w:lang w:eastAsia="ru-RU"/>
              </w:rPr>
              <w:t xml:space="preserve"> </w:t>
            </w:r>
            <w:proofErr w:type="spellStart"/>
            <w:r w:rsidRPr="00BB422E">
              <w:rPr>
                <w:rFonts w:eastAsia="Times New Roman" w:cs="Arial"/>
                <w:lang w:eastAsia="ru-RU"/>
              </w:rPr>
              <w:t>видеонаблюдения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EF56DF" w:rsidRPr="00D579D2" w:rsidRDefault="00EF56DF" w:rsidP="00EC17F0">
            <w:pPr>
              <w:pStyle w:val="af1"/>
              <w:jc w:val="center"/>
            </w:pPr>
            <w:r w:rsidRPr="00D579D2">
              <w:t>1</w:t>
            </w:r>
          </w:p>
        </w:tc>
        <w:tc>
          <w:tcPr>
            <w:tcW w:w="3827" w:type="dxa"/>
            <w:shd w:val="clear" w:color="auto" w:fill="auto"/>
          </w:tcPr>
          <w:p w:rsidR="00EF56DF" w:rsidRPr="00D579D2" w:rsidRDefault="00EF56DF" w:rsidP="00EC17F0">
            <w:pPr>
              <w:jc w:val="center"/>
              <w:rPr>
                <w:color w:val="000000"/>
              </w:rPr>
            </w:pPr>
            <w:r w:rsidRPr="00D579D2">
              <w:rPr>
                <w:color w:val="000000"/>
              </w:rPr>
              <w:t>20 000,00</w:t>
            </w:r>
          </w:p>
        </w:tc>
      </w:tr>
    </w:tbl>
    <w:p w:rsidR="00EF56DF" w:rsidRPr="00E0350F" w:rsidRDefault="00EF56DF" w:rsidP="00EF5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6DF" w:rsidRPr="00EB1EB2" w:rsidRDefault="00EF56DF" w:rsidP="00EF56D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1EB2">
        <w:rPr>
          <w:rFonts w:ascii="Times New Roman" w:hAnsi="Times New Roman" w:cs="Times New Roman"/>
          <w:b/>
          <w:bCs/>
          <w:iCs/>
          <w:sz w:val="24"/>
          <w:szCs w:val="24"/>
        </w:rPr>
        <w:t>Затраты на приобретение магнитных и оптических носителей информации:</w:t>
      </w:r>
    </w:p>
    <w:p w:rsidR="00EF56DF" w:rsidRPr="00E0350F" w:rsidRDefault="00EF56DF" w:rsidP="00EF56D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964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2976"/>
        <w:gridCol w:w="3261"/>
        <w:gridCol w:w="2976"/>
      </w:tblGrid>
      <w:tr w:rsidR="00EF56DF" w:rsidRPr="00E0350F" w:rsidTr="00EC17F0">
        <w:tc>
          <w:tcPr>
            <w:tcW w:w="430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rPr>
                <w:rFonts w:eastAsia="Times New Roman"/>
              </w:rPr>
              <w:t xml:space="preserve">№ </w:t>
            </w:r>
            <w:r w:rsidRPr="00E0350F">
              <w:t>п/п</w:t>
            </w:r>
          </w:p>
        </w:tc>
        <w:tc>
          <w:tcPr>
            <w:tcW w:w="2976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proofErr w:type="spellStart"/>
            <w:r w:rsidRPr="00E0350F">
              <w:t>Наименование</w:t>
            </w:r>
            <w:proofErr w:type="spellEnd"/>
          </w:p>
        </w:tc>
        <w:tc>
          <w:tcPr>
            <w:tcW w:w="3261" w:type="dxa"/>
          </w:tcPr>
          <w:p w:rsidR="00EF56DF" w:rsidRPr="00EF56DF" w:rsidRDefault="00EF56DF" w:rsidP="00EC17F0">
            <w:pPr>
              <w:pStyle w:val="af1"/>
              <w:jc w:val="center"/>
              <w:rPr>
                <w:lang w:val="ru-RU"/>
              </w:rPr>
            </w:pPr>
            <w:r w:rsidRPr="00EF56DF">
              <w:rPr>
                <w:lang w:val="ru-RU"/>
              </w:rPr>
              <w:t xml:space="preserve">Количество </w:t>
            </w:r>
            <w:proofErr w:type="gramStart"/>
            <w:r w:rsidRPr="00EF56DF">
              <w:rPr>
                <w:lang w:val="ru-RU"/>
              </w:rPr>
              <w:t>приобретаемых</w:t>
            </w:r>
            <w:proofErr w:type="gramEnd"/>
            <w:r w:rsidRPr="00EF56DF">
              <w:rPr>
                <w:lang w:val="ru-RU"/>
              </w:rPr>
              <w:t xml:space="preserve"> </w:t>
            </w:r>
            <w:proofErr w:type="spellStart"/>
            <w:r w:rsidRPr="00E0350F">
              <w:t>i</w:t>
            </w:r>
            <w:proofErr w:type="spellEnd"/>
            <w:r w:rsidRPr="00EF56DF">
              <w:rPr>
                <w:lang w:val="ru-RU"/>
              </w:rPr>
              <w:t>-х (не более), шт.</w:t>
            </w:r>
          </w:p>
        </w:tc>
        <w:tc>
          <w:tcPr>
            <w:tcW w:w="2976" w:type="dxa"/>
            <w:shd w:val="clear" w:color="auto" w:fill="auto"/>
          </w:tcPr>
          <w:p w:rsidR="00EF56DF" w:rsidRPr="00EF56DF" w:rsidRDefault="00EF56DF" w:rsidP="00EC17F0">
            <w:pPr>
              <w:pStyle w:val="af1"/>
              <w:jc w:val="center"/>
              <w:rPr>
                <w:lang w:val="ru-RU"/>
              </w:rPr>
            </w:pPr>
            <w:r w:rsidRPr="00EF56DF">
              <w:rPr>
                <w:lang w:val="ru-RU"/>
              </w:rPr>
              <w:t xml:space="preserve">Цена 1 ед. </w:t>
            </w:r>
            <w:proofErr w:type="spellStart"/>
            <w:r w:rsidRPr="00E0350F">
              <w:t>i</w:t>
            </w:r>
            <w:proofErr w:type="spellEnd"/>
            <w:r w:rsidRPr="00EF56DF">
              <w:rPr>
                <w:lang w:val="ru-RU"/>
              </w:rPr>
              <w:t>-го носителя информации, руб./шт.</w:t>
            </w:r>
          </w:p>
        </w:tc>
      </w:tr>
      <w:tr w:rsidR="00EF56DF" w:rsidRPr="00E0350F" w:rsidTr="00EC17F0">
        <w:tc>
          <w:tcPr>
            <w:tcW w:w="430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1</w:t>
            </w:r>
          </w:p>
        </w:tc>
        <w:tc>
          <w:tcPr>
            <w:tcW w:w="2976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both"/>
            </w:pPr>
            <w:proofErr w:type="spellStart"/>
            <w:r w:rsidRPr="00E0350F">
              <w:t>Память</w:t>
            </w:r>
            <w:proofErr w:type="spellEnd"/>
            <w:r w:rsidRPr="00E0350F">
              <w:t xml:space="preserve"> USB 32Gb</w:t>
            </w:r>
          </w:p>
        </w:tc>
        <w:tc>
          <w:tcPr>
            <w:tcW w:w="3261" w:type="dxa"/>
          </w:tcPr>
          <w:p w:rsidR="00EF56DF" w:rsidRPr="00E0350F" w:rsidRDefault="00EF56DF" w:rsidP="00EC17F0">
            <w:pPr>
              <w:jc w:val="center"/>
            </w:pPr>
            <w:r w:rsidRPr="00E0350F">
              <w:t>4</w:t>
            </w:r>
          </w:p>
        </w:tc>
        <w:tc>
          <w:tcPr>
            <w:tcW w:w="2976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6 000,00</w:t>
            </w:r>
          </w:p>
        </w:tc>
      </w:tr>
      <w:tr w:rsidR="00EF56DF" w:rsidRPr="00E0350F" w:rsidTr="00EC17F0">
        <w:tc>
          <w:tcPr>
            <w:tcW w:w="430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2</w:t>
            </w:r>
          </w:p>
        </w:tc>
        <w:tc>
          <w:tcPr>
            <w:tcW w:w="2976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both"/>
            </w:pPr>
            <w:proofErr w:type="spellStart"/>
            <w:r w:rsidRPr="00E0350F">
              <w:t>Память</w:t>
            </w:r>
            <w:proofErr w:type="spellEnd"/>
            <w:r w:rsidRPr="00E0350F">
              <w:t xml:space="preserve"> USB 4Gb</w:t>
            </w:r>
          </w:p>
        </w:tc>
        <w:tc>
          <w:tcPr>
            <w:tcW w:w="3261" w:type="dxa"/>
          </w:tcPr>
          <w:p w:rsidR="00EF56DF" w:rsidRPr="00E0350F" w:rsidRDefault="00EF56DF" w:rsidP="00EC17F0">
            <w:pPr>
              <w:jc w:val="center"/>
            </w:pPr>
            <w:r w:rsidRPr="00E0350F">
              <w:t>4</w:t>
            </w:r>
          </w:p>
        </w:tc>
        <w:tc>
          <w:tcPr>
            <w:tcW w:w="2976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3 000,00</w:t>
            </w:r>
          </w:p>
        </w:tc>
      </w:tr>
      <w:tr w:rsidR="00EF56DF" w:rsidRPr="00E0350F" w:rsidTr="00EC17F0">
        <w:tc>
          <w:tcPr>
            <w:tcW w:w="430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3</w:t>
            </w:r>
          </w:p>
        </w:tc>
        <w:tc>
          <w:tcPr>
            <w:tcW w:w="2976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both"/>
            </w:pPr>
            <w:proofErr w:type="spellStart"/>
            <w:r w:rsidRPr="00E0350F">
              <w:t>Накопитель</w:t>
            </w:r>
            <w:proofErr w:type="spellEnd"/>
            <w:r w:rsidRPr="00E0350F">
              <w:t xml:space="preserve"> HDD 500 Gb</w:t>
            </w:r>
          </w:p>
        </w:tc>
        <w:tc>
          <w:tcPr>
            <w:tcW w:w="3261" w:type="dxa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1</w:t>
            </w:r>
          </w:p>
        </w:tc>
        <w:tc>
          <w:tcPr>
            <w:tcW w:w="2976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2 990,00</w:t>
            </w:r>
          </w:p>
        </w:tc>
      </w:tr>
      <w:tr w:rsidR="00EF56DF" w:rsidRPr="00E0350F" w:rsidTr="00EC17F0">
        <w:tc>
          <w:tcPr>
            <w:tcW w:w="430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4</w:t>
            </w:r>
          </w:p>
        </w:tc>
        <w:tc>
          <w:tcPr>
            <w:tcW w:w="2976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both"/>
            </w:pPr>
            <w:proofErr w:type="spellStart"/>
            <w:r w:rsidRPr="00E0350F">
              <w:t>Накопитель</w:t>
            </w:r>
            <w:proofErr w:type="spellEnd"/>
            <w:r w:rsidRPr="00E0350F">
              <w:t xml:space="preserve"> HDD 1Tb</w:t>
            </w:r>
          </w:p>
        </w:tc>
        <w:tc>
          <w:tcPr>
            <w:tcW w:w="3261" w:type="dxa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1</w:t>
            </w:r>
          </w:p>
        </w:tc>
        <w:tc>
          <w:tcPr>
            <w:tcW w:w="2976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2 850,00</w:t>
            </w:r>
          </w:p>
        </w:tc>
      </w:tr>
      <w:tr w:rsidR="00EF56DF" w:rsidRPr="00E0350F" w:rsidTr="00EC17F0">
        <w:tc>
          <w:tcPr>
            <w:tcW w:w="430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5</w:t>
            </w:r>
          </w:p>
        </w:tc>
        <w:tc>
          <w:tcPr>
            <w:tcW w:w="2976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both"/>
            </w:pPr>
            <w:proofErr w:type="spellStart"/>
            <w:r w:rsidRPr="00E0350F">
              <w:t>Накопитель</w:t>
            </w:r>
            <w:proofErr w:type="spellEnd"/>
            <w:r w:rsidRPr="00E0350F">
              <w:t xml:space="preserve"> HDD 2Tb</w:t>
            </w:r>
          </w:p>
        </w:tc>
        <w:tc>
          <w:tcPr>
            <w:tcW w:w="3261" w:type="dxa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1</w:t>
            </w:r>
          </w:p>
        </w:tc>
        <w:tc>
          <w:tcPr>
            <w:tcW w:w="2976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6 300,00</w:t>
            </w:r>
          </w:p>
        </w:tc>
      </w:tr>
      <w:tr w:rsidR="00EF56DF" w:rsidRPr="00E0350F" w:rsidTr="00EC17F0">
        <w:tc>
          <w:tcPr>
            <w:tcW w:w="430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6</w:t>
            </w:r>
          </w:p>
        </w:tc>
        <w:tc>
          <w:tcPr>
            <w:tcW w:w="2976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both"/>
            </w:pPr>
            <w:proofErr w:type="spellStart"/>
            <w:r w:rsidRPr="00E0350F">
              <w:t>Накопитель</w:t>
            </w:r>
            <w:proofErr w:type="spellEnd"/>
            <w:r w:rsidRPr="00E0350F">
              <w:t xml:space="preserve"> SSD</w:t>
            </w:r>
          </w:p>
        </w:tc>
        <w:tc>
          <w:tcPr>
            <w:tcW w:w="3261" w:type="dxa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1</w:t>
            </w:r>
          </w:p>
        </w:tc>
        <w:tc>
          <w:tcPr>
            <w:tcW w:w="2976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3 000,00</w:t>
            </w:r>
          </w:p>
        </w:tc>
      </w:tr>
      <w:tr w:rsidR="00EF56DF" w:rsidRPr="00E0350F" w:rsidTr="00EC17F0">
        <w:tc>
          <w:tcPr>
            <w:tcW w:w="430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7</w:t>
            </w:r>
          </w:p>
        </w:tc>
        <w:tc>
          <w:tcPr>
            <w:tcW w:w="2976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both"/>
            </w:pPr>
            <w:proofErr w:type="spellStart"/>
            <w:r w:rsidRPr="00E0350F">
              <w:t>Накопитель</w:t>
            </w:r>
            <w:proofErr w:type="spellEnd"/>
            <w:r w:rsidRPr="00E0350F">
              <w:t xml:space="preserve"> HDD 2000 Gb</w:t>
            </w:r>
          </w:p>
        </w:tc>
        <w:tc>
          <w:tcPr>
            <w:tcW w:w="3261" w:type="dxa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1</w:t>
            </w:r>
          </w:p>
        </w:tc>
        <w:tc>
          <w:tcPr>
            <w:tcW w:w="2976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6 000,00</w:t>
            </w:r>
          </w:p>
        </w:tc>
      </w:tr>
    </w:tbl>
    <w:p w:rsidR="00EF56DF" w:rsidRPr="00E0350F" w:rsidRDefault="00EF56DF" w:rsidP="00EF56D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F56DF" w:rsidRDefault="00EF56DF" w:rsidP="00EF56D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1EB2">
        <w:rPr>
          <w:rFonts w:ascii="Times New Roman" w:hAnsi="Times New Roman" w:cs="Times New Roman"/>
          <w:b/>
          <w:bCs/>
          <w:iCs/>
          <w:sz w:val="24"/>
          <w:szCs w:val="24"/>
        </w:rPr>
        <w:t>Затраты на диспансеризацию:</w:t>
      </w:r>
    </w:p>
    <w:p w:rsidR="00EF56DF" w:rsidRPr="00EB1EB2" w:rsidRDefault="00EF56DF" w:rsidP="00EF56D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64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2976"/>
        <w:gridCol w:w="3261"/>
        <w:gridCol w:w="2976"/>
      </w:tblGrid>
      <w:tr w:rsidR="00EF56DF" w:rsidRPr="00E0350F" w:rsidTr="00EC17F0">
        <w:tc>
          <w:tcPr>
            <w:tcW w:w="430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rPr>
                <w:rFonts w:eastAsia="Times New Roman"/>
              </w:rPr>
              <w:t xml:space="preserve">№ </w:t>
            </w:r>
            <w:r w:rsidRPr="00E0350F">
              <w:t>п/п</w:t>
            </w:r>
          </w:p>
        </w:tc>
        <w:tc>
          <w:tcPr>
            <w:tcW w:w="2976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proofErr w:type="spellStart"/>
            <w:r w:rsidRPr="00E0350F">
              <w:t>Наименование</w:t>
            </w:r>
            <w:proofErr w:type="spellEnd"/>
          </w:p>
        </w:tc>
        <w:tc>
          <w:tcPr>
            <w:tcW w:w="3261" w:type="dxa"/>
          </w:tcPr>
          <w:p w:rsidR="00EF56DF" w:rsidRPr="00E0350F" w:rsidRDefault="00EF56DF" w:rsidP="00EC17F0">
            <w:pPr>
              <w:pStyle w:val="af1"/>
              <w:jc w:val="center"/>
            </w:pPr>
            <w:proofErr w:type="spellStart"/>
            <w:r w:rsidRPr="00E0350F">
              <w:t>Количество</w:t>
            </w:r>
            <w:proofErr w:type="spellEnd"/>
            <w:r w:rsidRPr="00E0350F">
              <w:t xml:space="preserve"> </w:t>
            </w:r>
            <w:proofErr w:type="spellStart"/>
            <w:r w:rsidRPr="00E0350F">
              <w:t>работников</w:t>
            </w:r>
            <w:proofErr w:type="spellEnd"/>
            <w:r w:rsidRPr="00E0350F">
              <w:t xml:space="preserve">, </w:t>
            </w:r>
            <w:proofErr w:type="spellStart"/>
            <w:r w:rsidRPr="00E0350F">
              <w:t>чел</w:t>
            </w:r>
            <w:proofErr w:type="spellEnd"/>
            <w:r w:rsidRPr="00E0350F">
              <w:t>.</w:t>
            </w:r>
          </w:p>
        </w:tc>
        <w:tc>
          <w:tcPr>
            <w:tcW w:w="2976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proofErr w:type="spellStart"/>
            <w:r w:rsidRPr="00E0350F">
              <w:t>Цена</w:t>
            </w:r>
            <w:proofErr w:type="spellEnd"/>
            <w:r w:rsidRPr="00E0350F">
              <w:t xml:space="preserve">, </w:t>
            </w:r>
            <w:proofErr w:type="spellStart"/>
            <w:r w:rsidRPr="00E0350F">
              <w:t>руб</w:t>
            </w:r>
            <w:proofErr w:type="spellEnd"/>
            <w:proofErr w:type="gramStart"/>
            <w:r w:rsidRPr="00E0350F">
              <w:t>./</w:t>
            </w:r>
            <w:proofErr w:type="spellStart"/>
            <w:proofErr w:type="gramEnd"/>
            <w:r w:rsidRPr="00E0350F">
              <w:t>чел</w:t>
            </w:r>
            <w:proofErr w:type="spellEnd"/>
            <w:r w:rsidRPr="00E0350F">
              <w:t>.</w:t>
            </w:r>
          </w:p>
        </w:tc>
      </w:tr>
      <w:tr w:rsidR="00EF56DF" w:rsidRPr="00E0350F" w:rsidTr="00EC17F0">
        <w:tc>
          <w:tcPr>
            <w:tcW w:w="430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1</w:t>
            </w:r>
          </w:p>
        </w:tc>
        <w:tc>
          <w:tcPr>
            <w:tcW w:w="2976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proofErr w:type="spellStart"/>
            <w:r w:rsidRPr="00E0350F">
              <w:t>Диспансеризация</w:t>
            </w:r>
            <w:proofErr w:type="spellEnd"/>
          </w:p>
        </w:tc>
        <w:tc>
          <w:tcPr>
            <w:tcW w:w="3261" w:type="dxa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13</w:t>
            </w:r>
          </w:p>
        </w:tc>
        <w:tc>
          <w:tcPr>
            <w:tcW w:w="2976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4 500,00</w:t>
            </w:r>
          </w:p>
        </w:tc>
      </w:tr>
    </w:tbl>
    <w:p w:rsidR="00EF56DF" w:rsidRPr="00E0350F" w:rsidRDefault="00EF56DF" w:rsidP="00EF56DF">
      <w:pPr>
        <w:ind w:firstLine="567"/>
        <w:rPr>
          <w:b/>
        </w:rPr>
      </w:pPr>
      <w:r w:rsidRPr="00E0350F">
        <w:rPr>
          <w:rStyle w:val="afe"/>
          <w:b w:val="0"/>
        </w:rPr>
        <w:t>Примечание</w:t>
      </w:r>
    </w:p>
    <w:p w:rsidR="00EF56DF" w:rsidRPr="00E0350F" w:rsidRDefault="00EF56DF" w:rsidP="00EF56D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50F">
        <w:rPr>
          <w:rFonts w:ascii="Times New Roman" w:hAnsi="Times New Roman" w:cs="Times New Roman"/>
          <w:sz w:val="24"/>
          <w:szCs w:val="24"/>
        </w:rPr>
        <w:t xml:space="preserve">Количество работников может отличаться от </w:t>
      </w:r>
      <w:proofErr w:type="gramStart"/>
      <w:r w:rsidRPr="00E0350F">
        <w:rPr>
          <w:rFonts w:ascii="Times New Roman" w:hAnsi="Times New Roman" w:cs="Times New Roman"/>
          <w:sz w:val="24"/>
          <w:szCs w:val="24"/>
        </w:rPr>
        <w:t>приведенного</w:t>
      </w:r>
      <w:proofErr w:type="gramEnd"/>
      <w:r w:rsidRPr="00E0350F">
        <w:rPr>
          <w:rFonts w:ascii="Times New Roman" w:hAnsi="Times New Roman" w:cs="Times New Roman"/>
          <w:sz w:val="24"/>
          <w:szCs w:val="24"/>
        </w:rPr>
        <w:t xml:space="preserve">, в зависимости от решаемых им задач. При этом </w:t>
      </w:r>
      <w:r w:rsidRPr="00E0350F">
        <w:rPr>
          <w:rFonts w:ascii="Times New Roman" w:hAnsi="Times New Roman"/>
          <w:sz w:val="24"/>
          <w:szCs w:val="24"/>
        </w:rPr>
        <w:t>количество работников</w:t>
      </w:r>
      <w:r w:rsidRPr="00E0350F">
        <w:rPr>
          <w:rFonts w:ascii="Times New Roman" w:hAnsi="Times New Roman" w:cs="Times New Roman"/>
          <w:sz w:val="24"/>
          <w:szCs w:val="24"/>
        </w:rPr>
        <w:t>, не указанных в настоящем Приложении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EF56DF" w:rsidRPr="00E0350F" w:rsidRDefault="00EF56DF" w:rsidP="00EF56DF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EF56DF" w:rsidRPr="00E0350F" w:rsidRDefault="00EF56DF" w:rsidP="00EF56DF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E0350F">
        <w:rPr>
          <w:rFonts w:ascii="Times New Roman" w:hAnsi="Times New Roman" w:cs="Times New Roman"/>
          <w:bCs/>
          <w:iCs/>
          <w:sz w:val="24"/>
          <w:szCs w:val="24"/>
        </w:rPr>
        <w:t>Таблица 22.</w:t>
      </w:r>
    </w:p>
    <w:p w:rsidR="00EF56DF" w:rsidRDefault="00EF56DF" w:rsidP="00EF56D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1EB2">
        <w:rPr>
          <w:rFonts w:ascii="Times New Roman" w:hAnsi="Times New Roman" w:cs="Times New Roman"/>
          <w:b/>
          <w:bCs/>
          <w:iCs/>
          <w:sz w:val="24"/>
          <w:szCs w:val="24"/>
        </w:rPr>
        <w:t>Затраты на приобретение телефонного оборудования:</w:t>
      </w:r>
    </w:p>
    <w:p w:rsidR="00EF56DF" w:rsidRPr="00EB1EB2" w:rsidRDefault="00EF56DF" w:rsidP="00EF56D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64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2976"/>
        <w:gridCol w:w="3261"/>
        <w:gridCol w:w="2976"/>
      </w:tblGrid>
      <w:tr w:rsidR="00EF56DF" w:rsidRPr="00E0350F" w:rsidTr="00EC17F0">
        <w:tc>
          <w:tcPr>
            <w:tcW w:w="430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rPr>
                <w:rFonts w:eastAsia="Times New Roman"/>
              </w:rPr>
              <w:t xml:space="preserve">№ </w:t>
            </w:r>
            <w:r w:rsidRPr="00E0350F">
              <w:t>п/п</w:t>
            </w:r>
          </w:p>
        </w:tc>
        <w:tc>
          <w:tcPr>
            <w:tcW w:w="2976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proofErr w:type="spellStart"/>
            <w:r w:rsidRPr="00E0350F">
              <w:t>Наименование</w:t>
            </w:r>
            <w:proofErr w:type="spellEnd"/>
          </w:p>
        </w:tc>
        <w:tc>
          <w:tcPr>
            <w:tcW w:w="3261" w:type="dxa"/>
          </w:tcPr>
          <w:p w:rsidR="00EF56DF" w:rsidRPr="00E0350F" w:rsidRDefault="00EF56DF" w:rsidP="00EC17F0">
            <w:pPr>
              <w:pStyle w:val="af1"/>
              <w:jc w:val="center"/>
            </w:pPr>
            <w:proofErr w:type="spellStart"/>
            <w:r w:rsidRPr="00E0350F">
              <w:t>Количество</w:t>
            </w:r>
            <w:proofErr w:type="spellEnd"/>
            <w:r w:rsidRPr="00E0350F">
              <w:t xml:space="preserve"> </w:t>
            </w:r>
            <w:proofErr w:type="spellStart"/>
            <w:r w:rsidRPr="00E0350F">
              <w:t>помещений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proofErr w:type="spellStart"/>
            <w:r w:rsidRPr="00E0350F">
              <w:t>Цена</w:t>
            </w:r>
            <w:proofErr w:type="spellEnd"/>
            <w:r w:rsidRPr="00E0350F">
              <w:t xml:space="preserve">, </w:t>
            </w:r>
            <w:proofErr w:type="spellStart"/>
            <w:r w:rsidRPr="00E0350F">
              <w:t>руб</w:t>
            </w:r>
            <w:proofErr w:type="spellEnd"/>
            <w:proofErr w:type="gramStart"/>
            <w:r w:rsidRPr="00E0350F">
              <w:t>./</w:t>
            </w:r>
            <w:proofErr w:type="spellStart"/>
            <w:proofErr w:type="gramEnd"/>
            <w:r w:rsidRPr="00E0350F">
              <w:t>чел</w:t>
            </w:r>
            <w:proofErr w:type="spellEnd"/>
            <w:r w:rsidRPr="00E0350F">
              <w:t>.</w:t>
            </w:r>
          </w:p>
        </w:tc>
      </w:tr>
      <w:tr w:rsidR="00EF56DF" w:rsidRPr="00E0350F" w:rsidTr="00EC17F0">
        <w:tc>
          <w:tcPr>
            <w:tcW w:w="430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EF56DF" w:rsidRPr="00E0350F" w:rsidRDefault="00EF56DF" w:rsidP="00EC17F0">
            <w:pPr>
              <w:pStyle w:val="af1"/>
            </w:pPr>
            <w:proofErr w:type="spellStart"/>
            <w:r w:rsidRPr="00E0350F">
              <w:t>Радиотелефон</w:t>
            </w:r>
            <w:proofErr w:type="spellEnd"/>
          </w:p>
        </w:tc>
        <w:tc>
          <w:tcPr>
            <w:tcW w:w="3261" w:type="dxa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1</w:t>
            </w:r>
          </w:p>
        </w:tc>
        <w:tc>
          <w:tcPr>
            <w:tcW w:w="2976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>
              <w:t>12 000</w:t>
            </w:r>
            <w:r w:rsidRPr="00E0350F">
              <w:t>,00</w:t>
            </w:r>
          </w:p>
        </w:tc>
      </w:tr>
      <w:tr w:rsidR="00EF56DF" w:rsidRPr="00E0350F" w:rsidTr="00EC17F0">
        <w:tc>
          <w:tcPr>
            <w:tcW w:w="430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2</w:t>
            </w:r>
          </w:p>
        </w:tc>
        <w:tc>
          <w:tcPr>
            <w:tcW w:w="2976" w:type="dxa"/>
            <w:shd w:val="clear" w:color="auto" w:fill="auto"/>
          </w:tcPr>
          <w:p w:rsidR="00EF56DF" w:rsidRPr="00E0350F" w:rsidRDefault="00EF56DF" w:rsidP="00EC17F0">
            <w:pPr>
              <w:pStyle w:val="af1"/>
            </w:pPr>
            <w:proofErr w:type="spellStart"/>
            <w:r w:rsidRPr="00E0350F">
              <w:t>Телефон</w:t>
            </w:r>
            <w:proofErr w:type="spellEnd"/>
            <w:r w:rsidRPr="00E0350F">
              <w:t xml:space="preserve"> </w:t>
            </w:r>
            <w:proofErr w:type="spellStart"/>
            <w:r w:rsidRPr="00E0350F">
              <w:t>стационарный</w:t>
            </w:r>
            <w:proofErr w:type="spellEnd"/>
          </w:p>
        </w:tc>
        <w:tc>
          <w:tcPr>
            <w:tcW w:w="3261" w:type="dxa"/>
          </w:tcPr>
          <w:p w:rsidR="00EF56DF" w:rsidRPr="00E0350F" w:rsidRDefault="00EF56DF" w:rsidP="00EC17F0">
            <w:pPr>
              <w:pStyle w:val="af1"/>
              <w:jc w:val="center"/>
            </w:pPr>
            <w:r w:rsidRPr="00E0350F">
              <w:t>1</w:t>
            </w:r>
          </w:p>
        </w:tc>
        <w:tc>
          <w:tcPr>
            <w:tcW w:w="2976" w:type="dxa"/>
            <w:shd w:val="clear" w:color="auto" w:fill="auto"/>
          </w:tcPr>
          <w:p w:rsidR="00EF56DF" w:rsidRPr="00E0350F" w:rsidRDefault="00EF56DF" w:rsidP="00EC17F0">
            <w:pPr>
              <w:pStyle w:val="af1"/>
              <w:jc w:val="center"/>
            </w:pPr>
            <w:r>
              <w:t>4 0</w:t>
            </w:r>
            <w:r w:rsidRPr="00E0350F">
              <w:t>00,00</w:t>
            </w:r>
          </w:p>
        </w:tc>
      </w:tr>
    </w:tbl>
    <w:p w:rsidR="00EF56DF" w:rsidRPr="00E0350F" w:rsidRDefault="00EF56DF" w:rsidP="00EF56DF"/>
    <w:p w:rsidR="00EF56DF" w:rsidRPr="00E0350F" w:rsidRDefault="00EF56DF" w:rsidP="00EF56DF"/>
    <w:p w:rsidR="00EF56DF" w:rsidRPr="00E0350F" w:rsidRDefault="00EF56DF" w:rsidP="00EF56DF">
      <w:pPr>
        <w:tabs>
          <w:tab w:val="left" w:pos="7998"/>
          <w:tab w:val="right" w:pos="9352"/>
        </w:tabs>
        <w:spacing w:line="216" w:lineRule="auto"/>
        <w:ind w:firstLine="709"/>
        <w:jc w:val="center"/>
        <w:rPr>
          <w:b/>
        </w:rPr>
      </w:pPr>
      <w:r w:rsidRPr="00E0350F">
        <w:rPr>
          <w:b/>
        </w:rPr>
        <w:t>Нормативные затраты по договорам на оказание прочих работ и услуг</w:t>
      </w:r>
    </w:p>
    <w:p w:rsidR="00EF56DF" w:rsidRPr="00E0350F" w:rsidRDefault="00EF56DF" w:rsidP="00EF56D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4678"/>
        <w:gridCol w:w="1843"/>
        <w:gridCol w:w="2268"/>
      </w:tblGrid>
      <w:tr w:rsidR="00EF56DF" w:rsidRPr="00E0350F" w:rsidTr="00EC17F0">
        <w:tc>
          <w:tcPr>
            <w:tcW w:w="815" w:type="dxa"/>
          </w:tcPr>
          <w:p w:rsidR="00EF56DF" w:rsidRPr="00E0350F" w:rsidRDefault="00EF56DF" w:rsidP="00EC17F0">
            <w:pPr>
              <w:pStyle w:val="ac"/>
              <w:spacing w:before="0" w:beforeAutospacing="0" w:after="0"/>
              <w:jc w:val="center"/>
            </w:pPr>
            <w:r w:rsidRPr="00E0350F">
              <w:t xml:space="preserve">№ </w:t>
            </w:r>
            <w:proofErr w:type="gramStart"/>
            <w:r w:rsidRPr="00E0350F">
              <w:t>п</w:t>
            </w:r>
            <w:proofErr w:type="gramEnd"/>
            <w:r w:rsidRPr="00E0350F">
              <w:t>/п</w:t>
            </w:r>
          </w:p>
        </w:tc>
        <w:tc>
          <w:tcPr>
            <w:tcW w:w="4678" w:type="dxa"/>
          </w:tcPr>
          <w:p w:rsidR="00EF56DF" w:rsidRPr="00E0350F" w:rsidRDefault="00EF56DF" w:rsidP="00EC17F0">
            <w:pPr>
              <w:tabs>
                <w:tab w:val="left" w:pos="284"/>
              </w:tabs>
              <w:jc w:val="center"/>
              <w:rPr>
                <w:spacing w:val="-3"/>
              </w:rPr>
            </w:pPr>
            <w:r w:rsidRPr="00E0350F">
              <w:rPr>
                <w:spacing w:val="-3"/>
              </w:rPr>
              <w:t>Наименование расходов</w:t>
            </w:r>
          </w:p>
        </w:tc>
        <w:tc>
          <w:tcPr>
            <w:tcW w:w="1843" w:type="dxa"/>
          </w:tcPr>
          <w:p w:rsidR="00EF56DF" w:rsidRPr="00E0350F" w:rsidRDefault="00EF56DF" w:rsidP="00EC17F0">
            <w:pPr>
              <w:tabs>
                <w:tab w:val="left" w:pos="284"/>
              </w:tabs>
              <w:jc w:val="center"/>
              <w:rPr>
                <w:spacing w:val="-3"/>
              </w:rPr>
            </w:pPr>
            <w:r w:rsidRPr="00E0350F">
              <w:rPr>
                <w:spacing w:val="-3"/>
              </w:rPr>
              <w:t>Количество, шт.</w:t>
            </w:r>
          </w:p>
        </w:tc>
        <w:tc>
          <w:tcPr>
            <w:tcW w:w="2268" w:type="dxa"/>
          </w:tcPr>
          <w:p w:rsidR="00EF56DF" w:rsidRPr="00E0350F" w:rsidRDefault="00EF56DF" w:rsidP="00EC17F0">
            <w:pPr>
              <w:tabs>
                <w:tab w:val="left" w:pos="284"/>
              </w:tabs>
              <w:jc w:val="center"/>
              <w:rPr>
                <w:spacing w:val="-3"/>
              </w:rPr>
            </w:pPr>
            <w:r w:rsidRPr="00E0350F">
              <w:rPr>
                <w:spacing w:val="-3"/>
              </w:rPr>
              <w:t>Стоимость в год (не более), руб.</w:t>
            </w:r>
          </w:p>
        </w:tc>
      </w:tr>
      <w:tr w:rsidR="00EF56DF" w:rsidRPr="00E0350F" w:rsidTr="00EC17F0">
        <w:tc>
          <w:tcPr>
            <w:tcW w:w="815" w:type="dxa"/>
          </w:tcPr>
          <w:p w:rsidR="00EF56DF" w:rsidRPr="00E0350F" w:rsidRDefault="00EF56DF" w:rsidP="00EC17F0">
            <w:pPr>
              <w:pStyle w:val="ac"/>
              <w:spacing w:before="0" w:beforeAutospacing="0" w:after="0"/>
              <w:jc w:val="center"/>
            </w:pPr>
            <w:r w:rsidRPr="00E0350F">
              <w:t>1</w:t>
            </w:r>
          </w:p>
        </w:tc>
        <w:tc>
          <w:tcPr>
            <w:tcW w:w="4678" w:type="dxa"/>
          </w:tcPr>
          <w:p w:rsidR="00EF56DF" w:rsidRPr="00E0350F" w:rsidRDefault="00EF56DF" w:rsidP="00EC17F0">
            <w:pPr>
              <w:tabs>
                <w:tab w:val="left" w:pos="284"/>
              </w:tabs>
              <w:jc w:val="center"/>
              <w:rPr>
                <w:spacing w:val="-3"/>
              </w:rPr>
            </w:pPr>
            <w:r w:rsidRPr="00E0350F">
              <w:rPr>
                <w:spacing w:val="-3"/>
              </w:rPr>
              <w:t>2</w:t>
            </w:r>
          </w:p>
        </w:tc>
        <w:tc>
          <w:tcPr>
            <w:tcW w:w="1843" w:type="dxa"/>
          </w:tcPr>
          <w:p w:rsidR="00EF56DF" w:rsidRPr="00E0350F" w:rsidRDefault="00EF56DF" w:rsidP="00EC17F0">
            <w:pPr>
              <w:tabs>
                <w:tab w:val="left" w:pos="284"/>
              </w:tabs>
              <w:jc w:val="center"/>
              <w:rPr>
                <w:spacing w:val="-3"/>
              </w:rPr>
            </w:pPr>
            <w:r w:rsidRPr="00E0350F">
              <w:rPr>
                <w:spacing w:val="-3"/>
              </w:rPr>
              <w:t>3</w:t>
            </w:r>
          </w:p>
        </w:tc>
        <w:tc>
          <w:tcPr>
            <w:tcW w:w="2268" w:type="dxa"/>
          </w:tcPr>
          <w:p w:rsidR="00EF56DF" w:rsidRPr="00E0350F" w:rsidRDefault="00EF56DF" w:rsidP="00EC17F0">
            <w:pPr>
              <w:tabs>
                <w:tab w:val="left" w:pos="284"/>
              </w:tabs>
              <w:jc w:val="center"/>
              <w:rPr>
                <w:spacing w:val="-3"/>
              </w:rPr>
            </w:pPr>
            <w:r w:rsidRPr="00E0350F">
              <w:rPr>
                <w:spacing w:val="-3"/>
              </w:rPr>
              <w:t>4</w:t>
            </w:r>
          </w:p>
        </w:tc>
      </w:tr>
      <w:tr w:rsidR="00EF56DF" w:rsidRPr="00E0350F" w:rsidTr="00EC17F0">
        <w:tc>
          <w:tcPr>
            <w:tcW w:w="815" w:type="dxa"/>
          </w:tcPr>
          <w:p w:rsidR="00EF56DF" w:rsidRPr="00E0350F" w:rsidRDefault="00EF56DF" w:rsidP="00EC17F0">
            <w:pPr>
              <w:tabs>
                <w:tab w:val="left" w:pos="284"/>
                <w:tab w:val="left" w:pos="1110"/>
              </w:tabs>
              <w:jc w:val="center"/>
              <w:rPr>
                <w:spacing w:val="-3"/>
              </w:rPr>
            </w:pPr>
            <w:r w:rsidRPr="00E0350F">
              <w:rPr>
                <w:spacing w:val="-3"/>
              </w:rPr>
              <w:t>1</w:t>
            </w:r>
          </w:p>
        </w:tc>
        <w:tc>
          <w:tcPr>
            <w:tcW w:w="4678" w:type="dxa"/>
          </w:tcPr>
          <w:p w:rsidR="00EF56DF" w:rsidRPr="00E0350F" w:rsidRDefault="00EF56DF" w:rsidP="00EC17F0">
            <w:pPr>
              <w:tabs>
                <w:tab w:val="left" w:pos="284"/>
              </w:tabs>
              <w:rPr>
                <w:spacing w:val="-3"/>
              </w:rPr>
            </w:pPr>
            <w:r w:rsidRPr="002E74C0">
              <w:t>Выполнение расчета для оплаты налога на загрязнение окружающей среды</w:t>
            </w:r>
          </w:p>
        </w:tc>
        <w:tc>
          <w:tcPr>
            <w:tcW w:w="1843" w:type="dxa"/>
          </w:tcPr>
          <w:p w:rsidR="00EF56DF" w:rsidRPr="00E0350F" w:rsidRDefault="00EF56DF" w:rsidP="00EC17F0">
            <w:pPr>
              <w:tabs>
                <w:tab w:val="left" w:pos="284"/>
              </w:tabs>
              <w:jc w:val="center"/>
              <w:rPr>
                <w:spacing w:val="-3"/>
              </w:rPr>
            </w:pPr>
            <w:r w:rsidRPr="00E0350F">
              <w:rPr>
                <w:spacing w:val="-3"/>
              </w:rPr>
              <w:t>1</w:t>
            </w:r>
          </w:p>
        </w:tc>
        <w:tc>
          <w:tcPr>
            <w:tcW w:w="2268" w:type="dxa"/>
          </w:tcPr>
          <w:p w:rsidR="00EF56DF" w:rsidRPr="00D579D2" w:rsidRDefault="00EF56DF" w:rsidP="00EC17F0">
            <w:pPr>
              <w:tabs>
                <w:tab w:val="left" w:pos="284"/>
              </w:tabs>
              <w:jc w:val="center"/>
              <w:rPr>
                <w:spacing w:val="-3"/>
              </w:rPr>
            </w:pPr>
            <w:r w:rsidRPr="00D579D2">
              <w:rPr>
                <w:spacing w:val="-3"/>
              </w:rPr>
              <w:t>6 000,00</w:t>
            </w:r>
          </w:p>
        </w:tc>
      </w:tr>
      <w:tr w:rsidR="00EF56DF" w:rsidRPr="00E0350F" w:rsidTr="00EC17F0">
        <w:tc>
          <w:tcPr>
            <w:tcW w:w="815" w:type="dxa"/>
          </w:tcPr>
          <w:p w:rsidR="00EF56DF" w:rsidRPr="00E0350F" w:rsidRDefault="00EF56DF" w:rsidP="00EC17F0">
            <w:pPr>
              <w:tabs>
                <w:tab w:val="left" w:pos="284"/>
                <w:tab w:val="left" w:pos="1110"/>
              </w:tabs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4678" w:type="dxa"/>
          </w:tcPr>
          <w:p w:rsidR="00EF56DF" w:rsidRPr="00E0350F" w:rsidRDefault="00EF56DF" w:rsidP="00EC17F0">
            <w:pPr>
              <w:tabs>
                <w:tab w:val="left" w:pos="284"/>
              </w:tabs>
              <w:rPr>
                <w:spacing w:val="-3"/>
              </w:rPr>
            </w:pPr>
            <w:r w:rsidRPr="00E0350F">
              <w:rPr>
                <w:spacing w:val="-3"/>
              </w:rPr>
              <w:t>Специальная оценка условий труда</w:t>
            </w:r>
          </w:p>
        </w:tc>
        <w:tc>
          <w:tcPr>
            <w:tcW w:w="1843" w:type="dxa"/>
          </w:tcPr>
          <w:p w:rsidR="00EF56DF" w:rsidRPr="00E0350F" w:rsidRDefault="00EF56DF" w:rsidP="00EC17F0">
            <w:pPr>
              <w:tabs>
                <w:tab w:val="left" w:pos="284"/>
              </w:tabs>
              <w:jc w:val="center"/>
              <w:rPr>
                <w:spacing w:val="-3"/>
              </w:rPr>
            </w:pPr>
            <w:r w:rsidRPr="00E0350F">
              <w:rPr>
                <w:spacing w:val="-3"/>
              </w:rPr>
              <w:t>По фактической потребности учреждения</w:t>
            </w:r>
          </w:p>
        </w:tc>
        <w:tc>
          <w:tcPr>
            <w:tcW w:w="2268" w:type="dxa"/>
          </w:tcPr>
          <w:p w:rsidR="00EF56DF" w:rsidRPr="00D579D2" w:rsidRDefault="00EF56DF" w:rsidP="00EC17F0">
            <w:pPr>
              <w:tabs>
                <w:tab w:val="left" w:pos="284"/>
              </w:tabs>
              <w:jc w:val="center"/>
              <w:rPr>
                <w:spacing w:val="-3"/>
              </w:rPr>
            </w:pPr>
            <w:r w:rsidRPr="00D579D2">
              <w:rPr>
                <w:spacing w:val="-3"/>
              </w:rPr>
              <w:t>50 000,00</w:t>
            </w:r>
          </w:p>
        </w:tc>
      </w:tr>
      <w:tr w:rsidR="00EF56DF" w:rsidRPr="00E0350F" w:rsidTr="00EC17F0">
        <w:tc>
          <w:tcPr>
            <w:tcW w:w="815" w:type="dxa"/>
          </w:tcPr>
          <w:p w:rsidR="00EF56DF" w:rsidRPr="00E0350F" w:rsidRDefault="00EF56DF" w:rsidP="00EC17F0">
            <w:pPr>
              <w:tabs>
                <w:tab w:val="left" w:pos="284"/>
                <w:tab w:val="left" w:pos="1110"/>
              </w:tabs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4678" w:type="dxa"/>
          </w:tcPr>
          <w:p w:rsidR="00EF56DF" w:rsidRPr="00E0350F" w:rsidRDefault="00EF56DF" w:rsidP="00EC17F0">
            <w:pPr>
              <w:tabs>
                <w:tab w:val="left" w:pos="284"/>
              </w:tabs>
              <w:rPr>
                <w:spacing w:val="-3"/>
              </w:rPr>
            </w:pPr>
            <w:r w:rsidRPr="00E0350F">
              <w:rPr>
                <w:spacing w:val="-3"/>
              </w:rPr>
              <w:t>Участие сотрудников в семинарах, совещаниях, курсах повышения квалификации</w:t>
            </w:r>
          </w:p>
        </w:tc>
        <w:tc>
          <w:tcPr>
            <w:tcW w:w="1843" w:type="dxa"/>
          </w:tcPr>
          <w:p w:rsidR="00EF56DF" w:rsidRPr="00E0350F" w:rsidRDefault="00EF56DF" w:rsidP="00EC17F0">
            <w:pPr>
              <w:tabs>
                <w:tab w:val="left" w:pos="284"/>
              </w:tabs>
              <w:jc w:val="center"/>
              <w:rPr>
                <w:spacing w:val="-3"/>
              </w:rPr>
            </w:pPr>
            <w:r w:rsidRPr="00E0350F">
              <w:rPr>
                <w:spacing w:val="-3"/>
              </w:rPr>
              <w:t>По фактической потребности учреждения</w:t>
            </w:r>
          </w:p>
        </w:tc>
        <w:tc>
          <w:tcPr>
            <w:tcW w:w="2268" w:type="dxa"/>
          </w:tcPr>
          <w:p w:rsidR="00EF56DF" w:rsidRPr="00D579D2" w:rsidRDefault="00EF56DF" w:rsidP="00EC17F0">
            <w:pPr>
              <w:tabs>
                <w:tab w:val="left" w:pos="284"/>
              </w:tabs>
              <w:jc w:val="center"/>
              <w:rPr>
                <w:spacing w:val="-3"/>
              </w:rPr>
            </w:pPr>
            <w:r w:rsidRPr="00D579D2">
              <w:rPr>
                <w:spacing w:val="-3"/>
              </w:rPr>
              <w:t>50 000,00</w:t>
            </w:r>
          </w:p>
        </w:tc>
      </w:tr>
      <w:tr w:rsidR="00EF56DF" w:rsidRPr="00E0350F" w:rsidTr="00EC17F0">
        <w:tc>
          <w:tcPr>
            <w:tcW w:w="815" w:type="dxa"/>
          </w:tcPr>
          <w:p w:rsidR="00EF56DF" w:rsidRPr="00E0350F" w:rsidRDefault="00EF56DF" w:rsidP="00EC17F0">
            <w:pPr>
              <w:tabs>
                <w:tab w:val="left" w:pos="284"/>
                <w:tab w:val="left" w:pos="1110"/>
              </w:tabs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4678" w:type="dxa"/>
          </w:tcPr>
          <w:p w:rsidR="00EF56DF" w:rsidRPr="00E0350F" w:rsidRDefault="00EF56DF" w:rsidP="00EC17F0">
            <w:pPr>
              <w:tabs>
                <w:tab w:val="left" w:pos="284"/>
              </w:tabs>
              <w:rPr>
                <w:spacing w:val="-3"/>
              </w:rPr>
            </w:pPr>
            <w:r w:rsidRPr="00E0350F">
              <w:rPr>
                <w:spacing w:val="-3"/>
              </w:rPr>
              <w:t>Услуги по предоставлению специализированной гидрометеорологической информации о состоянии окружающей среды, а именно: справка об осадках по данным метеостанции Кропоткин</w:t>
            </w:r>
          </w:p>
        </w:tc>
        <w:tc>
          <w:tcPr>
            <w:tcW w:w="1843" w:type="dxa"/>
          </w:tcPr>
          <w:p w:rsidR="00EF56DF" w:rsidRPr="00E0350F" w:rsidRDefault="00EF56DF" w:rsidP="00EC17F0">
            <w:pPr>
              <w:tabs>
                <w:tab w:val="left" w:pos="284"/>
              </w:tabs>
              <w:jc w:val="center"/>
              <w:rPr>
                <w:spacing w:val="-3"/>
              </w:rPr>
            </w:pPr>
            <w:r w:rsidRPr="00E0350F">
              <w:rPr>
                <w:spacing w:val="-3"/>
              </w:rPr>
              <w:t>По фактической потребности учреждения</w:t>
            </w:r>
          </w:p>
        </w:tc>
        <w:tc>
          <w:tcPr>
            <w:tcW w:w="2268" w:type="dxa"/>
          </w:tcPr>
          <w:p w:rsidR="00EF56DF" w:rsidRPr="00D579D2" w:rsidRDefault="00EF56DF" w:rsidP="00EC17F0">
            <w:pPr>
              <w:tabs>
                <w:tab w:val="left" w:pos="284"/>
              </w:tabs>
              <w:jc w:val="center"/>
              <w:rPr>
                <w:spacing w:val="-3"/>
              </w:rPr>
            </w:pPr>
            <w:r w:rsidRPr="00D579D2">
              <w:rPr>
                <w:spacing w:val="-3"/>
              </w:rPr>
              <w:t>7 </w:t>
            </w:r>
            <w:r>
              <w:rPr>
                <w:spacing w:val="-3"/>
              </w:rPr>
              <w:t>5</w:t>
            </w:r>
            <w:r w:rsidRPr="00D579D2">
              <w:rPr>
                <w:spacing w:val="-3"/>
              </w:rPr>
              <w:t>00,00</w:t>
            </w:r>
          </w:p>
        </w:tc>
      </w:tr>
      <w:tr w:rsidR="00EF56DF" w:rsidRPr="00E0350F" w:rsidTr="00EC17F0">
        <w:tc>
          <w:tcPr>
            <w:tcW w:w="815" w:type="dxa"/>
          </w:tcPr>
          <w:p w:rsidR="00EF56DF" w:rsidRPr="00D579D2" w:rsidRDefault="00EF56DF" w:rsidP="00EC17F0">
            <w:pPr>
              <w:tabs>
                <w:tab w:val="left" w:pos="284"/>
                <w:tab w:val="left" w:pos="1110"/>
              </w:tabs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4678" w:type="dxa"/>
          </w:tcPr>
          <w:p w:rsidR="00EF56DF" w:rsidRPr="00D579D2" w:rsidRDefault="00EF56DF" w:rsidP="00EC17F0">
            <w:pPr>
              <w:tabs>
                <w:tab w:val="left" w:pos="284"/>
              </w:tabs>
              <w:rPr>
                <w:spacing w:val="-3"/>
              </w:rPr>
            </w:pPr>
            <w:r w:rsidRPr="00D579D2">
              <w:rPr>
                <w:spacing w:val="-3"/>
              </w:rPr>
              <w:t>Утилизация имущества</w:t>
            </w:r>
          </w:p>
        </w:tc>
        <w:tc>
          <w:tcPr>
            <w:tcW w:w="1843" w:type="dxa"/>
          </w:tcPr>
          <w:p w:rsidR="00EF56DF" w:rsidRPr="00D579D2" w:rsidRDefault="00EF56DF" w:rsidP="00EC17F0">
            <w:pPr>
              <w:tabs>
                <w:tab w:val="left" w:pos="284"/>
              </w:tabs>
              <w:jc w:val="center"/>
              <w:rPr>
                <w:spacing w:val="-3"/>
              </w:rPr>
            </w:pPr>
            <w:r w:rsidRPr="00D579D2">
              <w:rPr>
                <w:spacing w:val="-3"/>
              </w:rPr>
              <w:t>По фактической потребности учреждения</w:t>
            </w:r>
          </w:p>
        </w:tc>
        <w:tc>
          <w:tcPr>
            <w:tcW w:w="2268" w:type="dxa"/>
          </w:tcPr>
          <w:p w:rsidR="00EF56DF" w:rsidRPr="00D579D2" w:rsidRDefault="00EF56DF" w:rsidP="00EC17F0">
            <w:pPr>
              <w:tabs>
                <w:tab w:val="left" w:pos="284"/>
              </w:tabs>
              <w:jc w:val="center"/>
              <w:rPr>
                <w:spacing w:val="-3"/>
              </w:rPr>
            </w:pPr>
            <w:r w:rsidRPr="00D579D2">
              <w:rPr>
                <w:spacing w:val="-3"/>
              </w:rPr>
              <w:t>20 000,00</w:t>
            </w:r>
          </w:p>
        </w:tc>
      </w:tr>
    </w:tbl>
    <w:p w:rsidR="00EF56DF" w:rsidRPr="00E0350F" w:rsidRDefault="00EF56DF" w:rsidP="00EF56DF"/>
    <w:p w:rsidR="000039DD" w:rsidRDefault="000039DD" w:rsidP="00B04F76">
      <w:pPr>
        <w:rPr>
          <w:sz w:val="28"/>
          <w:szCs w:val="28"/>
        </w:rPr>
      </w:pPr>
    </w:p>
    <w:p w:rsidR="000039DD" w:rsidRDefault="000039DD" w:rsidP="00B04F76">
      <w:pPr>
        <w:rPr>
          <w:sz w:val="28"/>
          <w:szCs w:val="28"/>
        </w:rPr>
      </w:pPr>
    </w:p>
    <w:p w:rsidR="000039DD" w:rsidRDefault="00D70D4A" w:rsidP="00D70D4A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</w:p>
    <w:p w:rsidR="00D70D4A" w:rsidRDefault="00D70D4A" w:rsidP="00D70D4A">
      <w:pPr>
        <w:rPr>
          <w:sz w:val="28"/>
          <w:szCs w:val="28"/>
        </w:rPr>
      </w:pPr>
      <w:r>
        <w:rPr>
          <w:sz w:val="28"/>
          <w:szCs w:val="28"/>
        </w:rPr>
        <w:t>Мирского сельского поселения</w:t>
      </w:r>
    </w:p>
    <w:p w:rsidR="008674F2" w:rsidRPr="00E75AA3" w:rsidRDefault="00D70D4A" w:rsidP="00B04F76">
      <w:pPr>
        <w:rPr>
          <w:sz w:val="28"/>
          <w:szCs w:val="28"/>
        </w:rPr>
      </w:pPr>
      <w:r>
        <w:rPr>
          <w:sz w:val="28"/>
          <w:szCs w:val="28"/>
        </w:rPr>
        <w:t xml:space="preserve">Кавказского района                                                                             </w:t>
      </w:r>
      <w:r w:rsidR="004620B4">
        <w:rPr>
          <w:sz w:val="28"/>
          <w:szCs w:val="28"/>
        </w:rPr>
        <w:t>О.В.Бондарева</w:t>
      </w:r>
    </w:p>
    <w:sectPr w:rsidR="008674F2" w:rsidRPr="00E75AA3" w:rsidSect="00CA3B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21056A"/>
    <w:multiLevelType w:val="hybridMultilevel"/>
    <w:tmpl w:val="97A07372"/>
    <w:lvl w:ilvl="0" w:tplc="E174A6F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A49216D"/>
    <w:multiLevelType w:val="hybridMultilevel"/>
    <w:tmpl w:val="0A022C20"/>
    <w:lvl w:ilvl="0" w:tplc="47120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A93C56"/>
    <w:multiLevelType w:val="hybridMultilevel"/>
    <w:tmpl w:val="B8F8A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9F3A66"/>
    <w:multiLevelType w:val="hybridMultilevel"/>
    <w:tmpl w:val="83863762"/>
    <w:lvl w:ilvl="0" w:tplc="651EB47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3A214703"/>
    <w:multiLevelType w:val="hybridMultilevel"/>
    <w:tmpl w:val="530C7C96"/>
    <w:lvl w:ilvl="0" w:tplc="24508B7A">
      <w:start w:val="1"/>
      <w:numFmt w:val="decimal"/>
      <w:lvlText w:val="%1."/>
      <w:lvlJc w:val="left"/>
      <w:pPr>
        <w:ind w:left="13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686236C1"/>
    <w:multiLevelType w:val="hybridMultilevel"/>
    <w:tmpl w:val="3BB6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7DF"/>
    <w:rsid w:val="000039DD"/>
    <w:rsid w:val="000074AC"/>
    <w:rsid w:val="00034A76"/>
    <w:rsid w:val="00041BB2"/>
    <w:rsid w:val="00042E49"/>
    <w:rsid w:val="0005374F"/>
    <w:rsid w:val="000559E4"/>
    <w:rsid w:val="000607DF"/>
    <w:rsid w:val="000632D9"/>
    <w:rsid w:val="00063BEA"/>
    <w:rsid w:val="00063D2D"/>
    <w:rsid w:val="00097945"/>
    <w:rsid w:val="000A05A4"/>
    <w:rsid w:val="000B4298"/>
    <w:rsid w:val="000D7422"/>
    <w:rsid w:val="000E2498"/>
    <w:rsid w:val="00115B02"/>
    <w:rsid w:val="0013421B"/>
    <w:rsid w:val="00166D04"/>
    <w:rsid w:val="00171490"/>
    <w:rsid w:val="00181DE3"/>
    <w:rsid w:val="00191297"/>
    <w:rsid w:val="001917F0"/>
    <w:rsid w:val="00193039"/>
    <w:rsid w:val="001B1915"/>
    <w:rsid w:val="001B345C"/>
    <w:rsid w:val="001B35ED"/>
    <w:rsid w:val="001B4659"/>
    <w:rsid w:val="001C2A6F"/>
    <w:rsid w:val="00216379"/>
    <w:rsid w:val="002517BD"/>
    <w:rsid w:val="0025460C"/>
    <w:rsid w:val="0026513D"/>
    <w:rsid w:val="00276BA7"/>
    <w:rsid w:val="002773C7"/>
    <w:rsid w:val="00287299"/>
    <w:rsid w:val="002934A2"/>
    <w:rsid w:val="002A2A8F"/>
    <w:rsid w:val="002A653A"/>
    <w:rsid w:val="002B537D"/>
    <w:rsid w:val="002B5FB7"/>
    <w:rsid w:val="002D1C25"/>
    <w:rsid w:val="002E3A39"/>
    <w:rsid w:val="003039DB"/>
    <w:rsid w:val="003065AD"/>
    <w:rsid w:val="0034014F"/>
    <w:rsid w:val="003431A8"/>
    <w:rsid w:val="003668F0"/>
    <w:rsid w:val="00375506"/>
    <w:rsid w:val="00382F3B"/>
    <w:rsid w:val="00383FBD"/>
    <w:rsid w:val="00384BA7"/>
    <w:rsid w:val="00394BE4"/>
    <w:rsid w:val="003B16D3"/>
    <w:rsid w:val="003B726E"/>
    <w:rsid w:val="003C29B1"/>
    <w:rsid w:val="003D51C2"/>
    <w:rsid w:val="003D51D9"/>
    <w:rsid w:val="003E3031"/>
    <w:rsid w:val="00415CAA"/>
    <w:rsid w:val="00442013"/>
    <w:rsid w:val="00446E90"/>
    <w:rsid w:val="004569EF"/>
    <w:rsid w:val="004574FB"/>
    <w:rsid w:val="00461406"/>
    <w:rsid w:val="004620B4"/>
    <w:rsid w:val="00466930"/>
    <w:rsid w:val="00466A88"/>
    <w:rsid w:val="0047370A"/>
    <w:rsid w:val="00473721"/>
    <w:rsid w:val="00492FCD"/>
    <w:rsid w:val="004A7779"/>
    <w:rsid w:val="004B251C"/>
    <w:rsid w:val="004B59B3"/>
    <w:rsid w:val="004F0EB2"/>
    <w:rsid w:val="004F4F83"/>
    <w:rsid w:val="004F6A44"/>
    <w:rsid w:val="00504531"/>
    <w:rsid w:val="00505FD5"/>
    <w:rsid w:val="005433BD"/>
    <w:rsid w:val="005632D5"/>
    <w:rsid w:val="00570E95"/>
    <w:rsid w:val="00591268"/>
    <w:rsid w:val="005A116D"/>
    <w:rsid w:val="005B7723"/>
    <w:rsid w:val="005D6C47"/>
    <w:rsid w:val="005E4527"/>
    <w:rsid w:val="005F1443"/>
    <w:rsid w:val="005F344A"/>
    <w:rsid w:val="005F43FB"/>
    <w:rsid w:val="0060787A"/>
    <w:rsid w:val="00617D93"/>
    <w:rsid w:val="0063029E"/>
    <w:rsid w:val="0063073C"/>
    <w:rsid w:val="00633917"/>
    <w:rsid w:val="00643F3E"/>
    <w:rsid w:val="00662F5F"/>
    <w:rsid w:val="00667E85"/>
    <w:rsid w:val="0069009F"/>
    <w:rsid w:val="006B6DAE"/>
    <w:rsid w:val="006C190E"/>
    <w:rsid w:val="006C2C12"/>
    <w:rsid w:val="007139A5"/>
    <w:rsid w:val="00781184"/>
    <w:rsid w:val="00786691"/>
    <w:rsid w:val="00786952"/>
    <w:rsid w:val="007950BB"/>
    <w:rsid w:val="00795949"/>
    <w:rsid w:val="007A1DB2"/>
    <w:rsid w:val="007D26C0"/>
    <w:rsid w:val="007E1FB6"/>
    <w:rsid w:val="007E4BEE"/>
    <w:rsid w:val="007E512B"/>
    <w:rsid w:val="0080260D"/>
    <w:rsid w:val="0082280A"/>
    <w:rsid w:val="00843D2D"/>
    <w:rsid w:val="00845F46"/>
    <w:rsid w:val="00862E5B"/>
    <w:rsid w:val="008637BF"/>
    <w:rsid w:val="008674F2"/>
    <w:rsid w:val="008774BC"/>
    <w:rsid w:val="0089441D"/>
    <w:rsid w:val="008C6070"/>
    <w:rsid w:val="008D1F66"/>
    <w:rsid w:val="008D7B23"/>
    <w:rsid w:val="008E2EC2"/>
    <w:rsid w:val="008F3EAC"/>
    <w:rsid w:val="008F53D7"/>
    <w:rsid w:val="009003A7"/>
    <w:rsid w:val="00900DBA"/>
    <w:rsid w:val="009122A3"/>
    <w:rsid w:val="0093570C"/>
    <w:rsid w:val="00940196"/>
    <w:rsid w:val="00941342"/>
    <w:rsid w:val="009458EF"/>
    <w:rsid w:val="00953530"/>
    <w:rsid w:val="009624D9"/>
    <w:rsid w:val="00975B77"/>
    <w:rsid w:val="009C10B0"/>
    <w:rsid w:val="009E4466"/>
    <w:rsid w:val="00A27825"/>
    <w:rsid w:val="00A40BC6"/>
    <w:rsid w:val="00A47111"/>
    <w:rsid w:val="00A65A92"/>
    <w:rsid w:val="00A704D8"/>
    <w:rsid w:val="00A8542E"/>
    <w:rsid w:val="00AB1955"/>
    <w:rsid w:val="00AB6CEE"/>
    <w:rsid w:val="00AF733A"/>
    <w:rsid w:val="00B04F76"/>
    <w:rsid w:val="00B37867"/>
    <w:rsid w:val="00B40B0C"/>
    <w:rsid w:val="00B70026"/>
    <w:rsid w:val="00B72772"/>
    <w:rsid w:val="00BC39B1"/>
    <w:rsid w:val="00BD51E7"/>
    <w:rsid w:val="00BD781A"/>
    <w:rsid w:val="00C0476E"/>
    <w:rsid w:val="00C224BD"/>
    <w:rsid w:val="00C332E7"/>
    <w:rsid w:val="00C343A6"/>
    <w:rsid w:val="00C75581"/>
    <w:rsid w:val="00C85998"/>
    <w:rsid w:val="00CA3BB8"/>
    <w:rsid w:val="00CA4DF1"/>
    <w:rsid w:val="00CC1F16"/>
    <w:rsid w:val="00CD313B"/>
    <w:rsid w:val="00CD54B7"/>
    <w:rsid w:val="00CE0CB9"/>
    <w:rsid w:val="00CE5EC5"/>
    <w:rsid w:val="00CF120B"/>
    <w:rsid w:val="00D0490C"/>
    <w:rsid w:val="00D05B58"/>
    <w:rsid w:val="00D064AF"/>
    <w:rsid w:val="00D140D6"/>
    <w:rsid w:val="00D305A0"/>
    <w:rsid w:val="00D55161"/>
    <w:rsid w:val="00D62F5B"/>
    <w:rsid w:val="00D639F4"/>
    <w:rsid w:val="00D70D4A"/>
    <w:rsid w:val="00D9531D"/>
    <w:rsid w:val="00DA791F"/>
    <w:rsid w:val="00DB2190"/>
    <w:rsid w:val="00DC06BF"/>
    <w:rsid w:val="00DC0859"/>
    <w:rsid w:val="00DC28C8"/>
    <w:rsid w:val="00DD52C4"/>
    <w:rsid w:val="00DD5CFD"/>
    <w:rsid w:val="00E15D97"/>
    <w:rsid w:val="00E16BC3"/>
    <w:rsid w:val="00E21513"/>
    <w:rsid w:val="00E21EB8"/>
    <w:rsid w:val="00E37964"/>
    <w:rsid w:val="00E37FAD"/>
    <w:rsid w:val="00E44344"/>
    <w:rsid w:val="00E46BC6"/>
    <w:rsid w:val="00E75AA3"/>
    <w:rsid w:val="00E937FA"/>
    <w:rsid w:val="00EA15DE"/>
    <w:rsid w:val="00EA3324"/>
    <w:rsid w:val="00ED16EA"/>
    <w:rsid w:val="00EF56DF"/>
    <w:rsid w:val="00EF70E7"/>
    <w:rsid w:val="00F048E8"/>
    <w:rsid w:val="00F11115"/>
    <w:rsid w:val="00F11853"/>
    <w:rsid w:val="00F123E8"/>
    <w:rsid w:val="00F21AD6"/>
    <w:rsid w:val="00F22D6B"/>
    <w:rsid w:val="00F32933"/>
    <w:rsid w:val="00F3562B"/>
    <w:rsid w:val="00F373AF"/>
    <w:rsid w:val="00F56A93"/>
    <w:rsid w:val="00F64246"/>
    <w:rsid w:val="00F65A5E"/>
    <w:rsid w:val="00F729B2"/>
    <w:rsid w:val="00F955F5"/>
    <w:rsid w:val="00FA3695"/>
    <w:rsid w:val="00FB4AE4"/>
    <w:rsid w:val="00FB7671"/>
    <w:rsid w:val="00FC52A9"/>
    <w:rsid w:val="00FE769B"/>
    <w:rsid w:val="00FF23B7"/>
    <w:rsid w:val="00FF3F15"/>
    <w:rsid w:val="00FF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16D"/>
    <w:pPr>
      <w:keepNext/>
      <w:spacing w:line="348" w:lineRule="auto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A116D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56DF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116D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5A116D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5A116D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styleId="a6">
    <w:name w:val="header"/>
    <w:basedOn w:val="a"/>
    <w:link w:val="a7"/>
    <w:rsid w:val="005A116D"/>
    <w:pPr>
      <w:widowControl w:val="0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5A116D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A116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5A116D"/>
    <w:pPr>
      <w:spacing w:before="100" w:beforeAutospacing="1" w:after="119"/>
    </w:pPr>
  </w:style>
  <w:style w:type="paragraph" w:styleId="ad">
    <w:name w:val="footer"/>
    <w:basedOn w:val="a"/>
    <w:link w:val="ae"/>
    <w:rsid w:val="005A116D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5A11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f0">
    <w:name w:val="Table Grid"/>
    <w:basedOn w:val="a1"/>
    <w:uiPriority w:val="99"/>
    <w:rsid w:val="005A1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одержимое таблицы"/>
    <w:basedOn w:val="a"/>
    <w:rsid w:val="005A116D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paragraph" w:styleId="af3">
    <w:name w:val="Body Text"/>
    <w:basedOn w:val="a"/>
    <w:link w:val="af4"/>
    <w:uiPriority w:val="99"/>
    <w:rsid w:val="005A116D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f4">
    <w:name w:val="Основной текст Знак"/>
    <w:basedOn w:val="a0"/>
    <w:link w:val="af3"/>
    <w:uiPriority w:val="99"/>
    <w:rsid w:val="005A116D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f5">
    <w:name w:val="Заголовок таблицы"/>
    <w:basedOn w:val="af1"/>
    <w:rsid w:val="005A116D"/>
    <w:pPr>
      <w:jc w:val="center"/>
    </w:pPr>
    <w:rPr>
      <w:b/>
      <w:bCs/>
    </w:rPr>
  </w:style>
  <w:style w:type="paragraph" w:customStyle="1" w:styleId="11">
    <w:name w:val="Заголовок 11"/>
    <w:next w:val="a"/>
    <w:rsid w:val="005A116D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Times New Roman"/>
      <w:sz w:val="20"/>
      <w:szCs w:val="24"/>
    </w:rPr>
  </w:style>
  <w:style w:type="paragraph" w:customStyle="1" w:styleId="ConsPlusNormal">
    <w:name w:val="ConsPlusNormal"/>
    <w:rsid w:val="005A1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5A11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5A116D"/>
    <w:pPr>
      <w:widowControl w:val="0"/>
      <w:suppressAutoHyphens/>
    </w:pPr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character" w:customStyle="1" w:styleId="af8">
    <w:name w:val="Текст выноски Знак"/>
    <w:basedOn w:val="a0"/>
    <w:link w:val="af7"/>
    <w:rsid w:val="005A116D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customStyle="1" w:styleId="Style2">
    <w:name w:val="Style2"/>
    <w:basedOn w:val="a"/>
    <w:rsid w:val="00063D2D"/>
    <w:pPr>
      <w:widowControl w:val="0"/>
      <w:autoSpaceDE w:val="0"/>
      <w:autoSpaceDN w:val="0"/>
      <w:adjustRightInd w:val="0"/>
      <w:spacing w:line="365" w:lineRule="exact"/>
      <w:ind w:hanging="1790"/>
    </w:pPr>
  </w:style>
  <w:style w:type="paragraph" w:customStyle="1" w:styleId="Style3">
    <w:name w:val="Style3"/>
    <w:basedOn w:val="a"/>
    <w:rsid w:val="00063D2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063D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rsid w:val="00063D2D"/>
    <w:rPr>
      <w:rFonts w:ascii="Times New Roman" w:hAnsi="Times New Roman" w:cs="Times New Roman"/>
      <w:b/>
      <w:bCs/>
      <w:spacing w:val="20"/>
      <w:sz w:val="36"/>
      <w:szCs w:val="36"/>
    </w:rPr>
  </w:style>
  <w:style w:type="character" w:customStyle="1" w:styleId="FontStyle12">
    <w:name w:val="Font Style12"/>
    <w:rsid w:val="00063D2D"/>
    <w:rPr>
      <w:rFonts w:ascii="Times New Roman" w:hAnsi="Times New Roman" w:cs="Times New Roman"/>
      <w:sz w:val="28"/>
      <w:szCs w:val="28"/>
    </w:rPr>
  </w:style>
  <w:style w:type="paragraph" w:styleId="af9">
    <w:name w:val="List Paragraph"/>
    <w:basedOn w:val="a"/>
    <w:qFormat/>
    <w:rsid w:val="00DB2190"/>
    <w:pPr>
      <w:ind w:left="720"/>
      <w:contextualSpacing/>
    </w:pPr>
  </w:style>
  <w:style w:type="character" w:styleId="afa">
    <w:name w:val="Hyperlink"/>
    <w:basedOn w:val="a0"/>
    <w:unhideWhenUsed/>
    <w:rsid w:val="008674F2"/>
    <w:rPr>
      <w:color w:val="0000FF"/>
      <w:u w:val="single"/>
    </w:rPr>
  </w:style>
  <w:style w:type="paragraph" w:customStyle="1" w:styleId="12">
    <w:name w:val="Обычный1"/>
    <w:rsid w:val="003E30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56D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fb">
    <w:name w:val="Гипертекстовая ссылка"/>
    <w:uiPriority w:val="99"/>
    <w:rsid w:val="00EF56DF"/>
    <w:rPr>
      <w:b/>
      <w:bCs/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EF56D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"/>
    <w:next w:val="a"/>
    <w:uiPriority w:val="99"/>
    <w:rsid w:val="00EF56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e">
    <w:name w:val="Цветовое выделение"/>
    <w:uiPriority w:val="99"/>
    <w:rsid w:val="00EF56DF"/>
    <w:rPr>
      <w:b/>
      <w:bCs/>
      <w:color w:val="26282F"/>
    </w:rPr>
  </w:style>
  <w:style w:type="paragraph" w:styleId="aff">
    <w:name w:val="No Spacing"/>
    <w:uiPriority w:val="1"/>
    <w:qFormat/>
    <w:rsid w:val="00EF56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0">
    <w:name w:val="WW8Num1z0"/>
    <w:rsid w:val="00EF56DF"/>
  </w:style>
  <w:style w:type="character" w:customStyle="1" w:styleId="WW8Num1z1">
    <w:name w:val="WW8Num1z1"/>
    <w:rsid w:val="00EF56DF"/>
  </w:style>
  <w:style w:type="character" w:customStyle="1" w:styleId="WW8Num1z2">
    <w:name w:val="WW8Num1z2"/>
    <w:rsid w:val="00EF56DF"/>
  </w:style>
  <w:style w:type="character" w:customStyle="1" w:styleId="WW8Num1z3">
    <w:name w:val="WW8Num1z3"/>
    <w:rsid w:val="00EF56DF"/>
  </w:style>
  <w:style w:type="character" w:customStyle="1" w:styleId="WW8Num1z4">
    <w:name w:val="WW8Num1z4"/>
    <w:rsid w:val="00EF56DF"/>
  </w:style>
  <w:style w:type="character" w:customStyle="1" w:styleId="WW8Num1z5">
    <w:name w:val="WW8Num1z5"/>
    <w:rsid w:val="00EF56DF"/>
  </w:style>
  <w:style w:type="character" w:customStyle="1" w:styleId="WW8Num1z6">
    <w:name w:val="WW8Num1z6"/>
    <w:rsid w:val="00EF56DF"/>
  </w:style>
  <w:style w:type="character" w:customStyle="1" w:styleId="WW8Num1z7">
    <w:name w:val="WW8Num1z7"/>
    <w:rsid w:val="00EF56DF"/>
  </w:style>
  <w:style w:type="character" w:customStyle="1" w:styleId="WW8Num1z8">
    <w:name w:val="WW8Num1z8"/>
    <w:rsid w:val="00EF56DF"/>
  </w:style>
  <w:style w:type="character" w:customStyle="1" w:styleId="WW8Num2z0">
    <w:name w:val="WW8Num2z0"/>
    <w:rsid w:val="00EF56DF"/>
  </w:style>
  <w:style w:type="character" w:customStyle="1" w:styleId="WW8Num2z1">
    <w:name w:val="WW8Num2z1"/>
    <w:rsid w:val="00EF56DF"/>
  </w:style>
  <w:style w:type="character" w:customStyle="1" w:styleId="WW8Num2z2">
    <w:name w:val="WW8Num2z2"/>
    <w:rsid w:val="00EF56DF"/>
  </w:style>
  <w:style w:type="character" w:customStyle="1" w:styleId="WW8Num2z3">
    <w:name w:val="WW8Num2z3"/>
    <w:rsid w:val="00EF56DF"/>
  </w:style>
  <w:style w:type="character" w:customStyle="1" w:styleId="WW8Num2z4">
    <w:name w:val="WW8Num2z4"/>
    <w:rsid w:val="00EF56DF"/>
  </w:style>
  <w:style w:type="character" w:customStyle="1" w:styleId="WW8Num2z5">
    <w:name w:val="WW8Num2z5"/>
    <w:rsid w:val="00EF56DF"/>
  </w:style>
  <w:style w:type="character" w:customStyle="1" w:styleId="WW8Num2z6">
    <w:name w:val="WW8Num2z6"/>
    <w:rsid w:val="00EF56DF"/>
  </w:style>
  <w:style w:type="character" w:customStyle="1" w:styleId="WW8Num2z7">
    <w:name w:val="WW8Num2z7"/>
    <w:rsid w:val="00EF56DF"/>
  </w:style>
  <w:style w:type="character" w:customStyle="1" w:styleId="WW8Num2z8">
    <w:name w:val="WW8Num2z8"/>
    <w:rsid w:val="00EF56DF"/>
  </w:style>
  <w:style w:type="character" w:customStyle="1" w:styleId="13">
    <w:name w:val="Основной шрифт абзаца1"/>
    <w:rsid w:val="00EF56DF"/>
  </w:style>
  <w:style w:type="character" w:customStyle="1" w:styleId="aff0">
    <w:name w:val="Название Знак"/>
    <w:rsid w:val="00EF56DF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aff1">
    <w:name w:val="Заголовок"/>
    <w:basedOn w:val="a"/>
    <w:next w:val="af3"/>
    <w:rsid w:val="00EF56DF"/>
    <w:pPr>
      <w:suppressAutoHyphens/>
      <w:jc w:val="center"/>
    </w:pPr>
    <w:rPr>
      <w:b/>
      <w:sz w:val="44"/>
      <w:szCs w:val="20"/>
      <w:lang w:eastAsia="zh-CN"/>
    </w:rPr>
  </w:style>
  <w:style w:type="paragraph" w:styleId="aff2">
    <w:name w:val="List"/>
    <w:basedOn w:val="af3"/>
    <w:rsid w:val="00EF56DF"/>
    <w:pPr>
      <w:widowControl/>
      <w:spacing w:after="140" w:line="288" w:lineRule="auto"/>
    </w:pPr>
    <w:rPr>
      <w:rFonts w:eastAsia="Calibri" w:cs="FreeSans"/>
      <w:color w:val="auto"/>
      <w:sz w:val="22"/>
      <w:szCs w:val="22"/>
      <w:lang w:val="x-none" w:eastAsia="zh-CN" w:bidi="ar-SA"/>
    </w:rPr>
  </w:style>
  <w:style w:type="paragraph" w:styleId="aff3">
    <w:name w:val="caption"/>
    <w:basedOn w:val="a"/>
    <w:qFormat/>
    <w:rsid w:val="00EF56DF"/>
    <w:pPr>
      <w:suppressLineNumbers/>
      <w:suppressAutoHyphens/>
      <w:spacing w:before="120" w:after="120" w:line="276" w:lineRule="auto"/>
    </w:pPr>
    <w:rPr>
      <w:rFonts w:eastAsia="Calibri" w:cs="FreeSans"/>
      <w:i/>
      <w:iCs/>
      <w:sz w:val="28"/>
      <w:lang w:eastAsia="zh-CN"/>
    </w:rPr>
  </w:style>
  <w:style w:type="paragraph" w:customStyle="1" w:styleId="14">
    <w:name w:val="Указатель1"/>
    <w:basedOn w:val="a"/>
    <w:rsid w:val="00EF56DF"/>
    <w:pPr>
      <w:suppressLineNumbers/>
      <w:suppressAutoHyphens/>
      <w:spacing w:after="200" w:line="276" w:lineRule="auto"/>
    </w:pPr>
    <w:rPr>
      <w:rFonts w:eastAsia="Calibri" w:cs="FreeSans"/>
      <w:sz w:val="22"/>
      <w:szCs w:val="22"/>
      <w:lang w:eastAsia="zh-CN"/>
    </w:rPr>
  </w:style>
  <w:style w:type="character" w:customStyle="1" w:styleId="15">
    <w:name w:val="Верхний колонтитул Знак1"/>
    <w:rsid w:val="00EF56DF"/>
    <w:rPr>
      <w:sz w:val="22"/>
      <w:szCs w:val="22"/>
      <w:lang w:eastAsia="zh-CN"/>
    </w:rPr>
  </w:style>
  <w:style w:type="character" w:customStyle="1" w:styleId="16">
    <w:name w:val="Нижний колонтитул Знак1"/>
    <w:rsid w:val="00EF56DF"/>
    <w:rPr>
      <w:sz w:val="22"/>
      <w:szCs w:val="22"/>
      <w:lang w:eastAsia="zh-CN"/>
    </w:rPr>
  </w:style>
  <w:style w:type="paragraph" w:customStyle="1" w:styleId="ConsPlusNonformat">
    <w:name w:val="ConsPlusNonformat"/>
    <w:rsid w:val="00EF56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EF56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DocList">
    <w:name w:val="ConsPlusDocList"/>
    <w:rsid w:val="00EF56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EF56DF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JurTerm">
    <w:name w:val="ConsPlusJurTerm"/>
    <w:rsid w:val="00EF56DF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6"/>
      <w:lang w:eastAsia="zh-CN"/>
    </w:rPr>
  </w:style>
  <w:style w:type="character" w:customStyle="1" w:styleId="17">
    <w:name w:val="Текст выноски Знак1"/>
    <w:rsid w:val="00EF56D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4">
    <w:name w:val="Комментарий"/>
    <w:basedOn w:val="a"/>
    <w:next w:val="a"/>
    <w:uiPriority w:val="99"/>
    <w:rsid w:val="00EF56DF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character" w:customStyle="1" w:styleId="aff5">
    <w:name w:val="Цветовое выделение для Текст"/>
    <w:uiPriority w:val="99"/>
    <w:rsid w:val="00EF56DF"/>
  </w:style>
  <w:style w:type="character" w:customStyle="1" w:styleId="n-product-specvalue-inner3">
    <w:name w:val="n-product-spec__value-inner3"/>
    <w:rsid w:val="00EF56DF"/>
    <w:rPr>
      <w:vanish w:val="0"/>
      <w:webHidden w:val="0"/>
      <w:specVanish w:val="0"/>
    </w:rPr>
  </w:style>
  <w:style w:type="character" w:customStyle="1" w:styleId="n-product-specname-inner2">
    <w:name w:val="n-product-spec__name-inner2"/>
    <w:basedOn w:val="a0"/>
    <w:rsid w:val="00EF56DF"/>
  </w:style>
  <w:style w:type="paragraph" w:customStyle="1" w:styleId="s1">
    <w:name w:val="s_1"/>
    <w:basedOn w:val="a"/>
    <w:rsid w:val="00EF56DF"/>
    <w:pPr>
      <w:spacing w:before="100" w:beforeAutospacing="1" w:after="100" w:afterAutospacing="1"/>
    </w:pPr>
  </w:style>
  <w:style w:type="paragraph" w:customStyle="1" w:styleId="s3">
    <w:name w:val="s_3"/>
    <w:basedOn w:val="a"/>
    <w:rsid w:val="00EF56DF"/>
    <w:pPr>
      <w:spacing w:before="100" w:beforeAutospacing="1" w:after="100" w:afterAutospacing="1"/>
    </w:pPr>
  </w:style>
  <w:style w:type="paragraph" w:customStyle="1" w:styleId="s16">
    <w:name w:val="s_16"/>
    <w:basedOn w:val="a"/>
    <w:rsid w:val="00EF56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16D"/>
    <w:pPr>
      <w:keepNext/>
      <w:spacing w:line="348" w:lineRule="auto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A116D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116D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5A116D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5A116D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styleId="a6">
    <w:name w:val="header"/>
    <w:basedOn w:val="a"/>
    <w:link w:val="a7"/>
    <w:rsid w:val="005A116D"/>
    <w:pPr>
      <w:widowControl w:val="0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5A116D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A116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Normal (Web)"/>
    <w:basedOn w:val="a"/>
    <w:rsid w:val="005A116D"/>
    <w:pPr>
      <w:spacing w:before="100" w:beforeAutospacing="1" w:after="119"/>
    </w:pPr>
  </w:style>
  <w:style w:type="paragraph" w:styleId="ad">
    <w:name w:val="footer"/>
    <w:basedOn w:val="a"/>
    <w:link w:val="ae"/>
    <w:rsid w:val="005A116D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A11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f0">
    <w:name w:val="Table Grid"/>
    <w:basedOn w:val="a1"/>
    <w:rsid w:val="005A1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одержимое таблицы"/>
    <w:basedOn w:val="a"/>
    <w:rsid w:val="005A116D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paragraph" w:styleId="af3">
    <w:name w:val="Body Text"/>
    <w:basedOn w:val="a"/>
    <w:link w:val="af4"/>
    <w:rsid w:val="005A116D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f4">
    <w:name w:val="Основной текст Знак"/>
    <w:basedOn w:val="a0"/>
    <w:link w:val="af3"/>
    <w:rsid w:val="005A116D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f5">
    <w:name w:val="Заголовок таблицы"/>
    <w:basedOn w:val="af1"/>
    <w:rsid w:val="005A116D"/>
    <w:pPr>
      <w:jc w:val="center"/>
    </w:pPr>
    <w:rPr>
      <w:b/>
      <w:bCs/>
    </w:rPr>
  </w:style>
  <w:style w:type="paragraph" w:customStyle="1" w:styleId="11">
    <w:name w:val="Заголовок 11"/>
    <w:next w:val="a"/>
    <w:rsid w:val="005A116D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Times New Roman"/>
      <w:sz w:val="20"/>
      <w:szCs w:val="24"/>
    </w:rPr>
  </w:style>
  <w:style w:type="paragraph" w:customStyle="1" w:styleId="ConsPlusNormal">
    <w:name w:val="ConsPlusNormal"/>
    <w:rsid w:val="005A1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5A11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5A116D"/>
    <w:pPr>
      <w:widowControl w:val="0"/>
      <w:suppressAutoHyphens/>
    </w:pPr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character" w:customStyle="1" w:styleId="af8">
    <w:name w:val="Текст выноски Знак"/>
    <w:basedOn w:val="a0"/>
    <w:link w:val="af7"/>
    <w:rsid w:val="005A116D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customStyle="1" w:styleId="Style2">
    <w:name w:val="Style2"/>
    <w:basedOn w:val="a"/>
    <w:rsid w:val="00063D2D"/>
    <w:pPr>
      <w:widowControl w:val="0"/>
      <w:autoSpaceDE w:val="0"/>
      <w:autoSpaceDN w:val="0"/>
      <w:adjustRightInd w:val="0"/>
      <w:spacing w:line="365" w:lineRule="exact"/>
      <w:ind w:hanging="1790"/>
    </w:pPr>
  </w:style>
  <w:style w:type="paragraph" w:customStyle="1" w:styleId="Style3">
    <w:name w:val="Style3"/>
    <w:basedOn w:val="a"/>
    <w:rsid w:val="00063D2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063D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rsid w:val="00063D2D"/>
    <w:rPr>
      <w:rFonts w:ascii="Times New Roman" w:hAnsi="Times New Roman" w:cs="Times New Roman"/>
      <w:b/>
      <w:bCs/>
      <w:spacing w:val="20"/>
      <w:sz w:val="36"/>
      <w:szCs w:val="36"/>
    </w:rPr>
  </w:style>
  <w:style w:type="character" w:customStyle="1" w:styleId="FontStyle12">
    <w:name w:val="Font Style12"/>
    <w:rsid w:val="00063D2D"/>
    <w:rPr>
      <w:rFonts w:ascii="Times New Roman" w:hAnsi="Times New Roman" w:cs="Times New Roman"/>
      <w:sz w:val="28"/>
      <w:szCs w:val="28"/>
    </w:rPr>
  </w:style>
  <w:style w:type="paragraph" w:styleId="af9">
    <w:name w:val="List Paragraph"/>
    <w:basedOn w:val="a"/>
    <w:uiPriority w:val="34"/>
    <w:qFormat/>
    <w:rsid w:val="00DB2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D6F93-DFE8-4B55-86E4-9CF625FB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13</Pages>
  <Words>3461</Words>
  <Characters>19733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Администрация 7</cp:lastModifiedBy>
  <cp:revision>50</cp:revision>
  <cp:lastPrinted>2019-04-30T10:05:00Z</cp:lastPrinted>
  <dcterms:created xsi:type="dcterms:W3CDTF">2013-04-03T07:07:00Z</dcterms:created>
  <dcterms:modified xsi:type="dcterms:W3CDTF">2024-01-09T05:36:00Z</dcterms:modified>
</cp:coreProperties>
</file>