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D8B5" w14:textId="6486C245" w:rsidR="00097034" w:rsidRDefault="00097034" w:rsidP="00097034">
      <w:pPr>
        <w:spacing w:after="0" w:line="240" w:lineRule="auto"/>
        <w:jc w:val="center"/>
        <w:rPr>
          <w:rFonts w:ascii="Times New Roman" w:hAnsi="Times New Roman"/>
          <w:b/>
          <w:sz w:val="28"/>
          <w:szCs w:val="28"/>
        </w:rPr>
      </w:pPr>
      <w:bookmarkStart w:id="0" w:name="_TOC_250009"/>
      <w:r>
        <w:rPr>
          <w:rStyle w:val="FontStyle12"/>
          <w:b/>
        </w:rPr>
        <w:t xml:space="preserve"> </w:t>
      </w:r>
      <w:r w:rsidR="00602BB6" w:rsidRPr="004C7F22">
        <w:rPr>
          <w:rStyle w:val="FontStyle12"/>
          <w:b/>
        </w:rPr>
        <w:t xml:space="preserve"> </w:t>
      </w:r>
      <w:r>
        <w:rPr>
          <w:noProof/>
        </w:rPr>
        <w:drawing>
          <wp:anchor distT="0" distB="0" distL="0" distR="0" simplePos="0" relativeHeight="251658240" behindDoc="0" locked="0" layoutInCell="1" allowOverlap="1" wp14:anchorId="57DF5605" wp14:editId="1F1B0334">
            <wp:simplePos x="0" y="0"/>
            <wp:positionH relativeFrom="column">
              <wp:posOffset>2743200</wp:posOffset>
            </wp:positionH>
            <wp:positionV relativeFrom="paragraph">
              <wp:posOffset>-252730</wp:posOffset>
            </wp:positionV>
            <wp:extent cx="571500" cy="676275"/>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ECD57E4" w14:textId="77777777" w:rsidR="00097034" w:rsidRDefault="00097034" w:rsidP="00097034">
      <w:pPr>
        <w:spacing w:after="0" w:line="240" w:lineRule="auto"/>
        <w:jc w:val="center"/>
        <w:rPr>
          <w:rFonts w:ascii="Times New Roman" w:hAnsi="Times New Roman"/>
          <w:b/>
          <w:sz w:val="28"/>
          <w:szCs w:val="28"/>
        </w:rPr>
      </w:pPr>
    </w:p>
    <w:p w14:paraId="26B1B240" w14:textId="77777777" w:rsidR="00097034" w:rsidRDefault="00097034" w:rsidP="00097034">
      <w:pPr>
        <w:spacing w:after="0" w:line="240" w:lineRule="auto"/>
        <w:jc w:val="center"/>
        <w:rPr>
          <w:rFonts w:ascii="Times New Roman" w:hAnsi="Times New Roman"/>
          <w:b/>
          <w:sz w:val="28"/>
          <w:szCs w:val="28"/>
        </w:rPr>
      </w:pPr>
    </w:p>
    <w:p w14:paraId="0A1014CC" w14:textId="77777777" w:rsidR="00097034" w:rsidRDefault="00097034" w:rsidP="00097034">
      <w:pPr>
        <w:spacing w:after="0" w:line="240" w:lineRule="auto"/>
        <w:jc w:val="center"/>
        <w:rPr>
          <w:rFonts w:ascii="Times New Roman" w:hAnsi="Times New Roman"/>
          <w:b/>
          <w:sz w:val="28"/>
          <w:szCs w:val="28"/>
        </w:rPr>
      </w:pPr>
      <w:r>
        <w:rPr>
          <w:rFonts w:ascii="Times New Roman" w:hAnsi="Times New Roman"/>
          <w:b/>
          <w:sz w:val="28"/>
          <w:szCs w:val="28"/>
        </w:rPr>
        <w:t>АДМИНИСТРАЦИЯ МИРСКОГО СЕЛЬСКОГО ПОСЕЛЕНИЯ</w:t>
      </w:r>
    </w:p>
    <w:p w14:paraId="25FA9DE5" w14:textId="77777777" w:rsidR="00097034" w:rsidRDefault="00097034" w:rsidP="00097034">
      <w:pPr>
        <w:spacing w:after="0" w:line="240" w:lineRule="auto"/>
        <w:jc w:val="center"/>
        <w:rPr>
          <w:rFonts w:ascii="Times New Roman" w:hAnsi="Times New Roman"/>
          <w:b/>
          <w:sz w:val="16"/>
          <w:szCs w:val="16"/>
        </w:rPr>
      </w:pPr>
      <w:r>
        <w:rPr>
          <w:rFonts w:ascii="Times New Roman" w:hAnsi="Times New Roman"/>
          <w:b/>
          <w:sz w:val="28"/>
          <w:szCs w:val="28"/>
        </w:rPr>
        <w:t>КАВКАЗСКОГО РАЙОНА</w:t>
      </w:r>
    </w:p>
    <w:p w14:paraId="1A880E1F" w14:textId="77777777" w:rsidR="00097034" w:rsidRDefault="00097034" w:rsidP="00097034">
      <w:pPr>
        <w:spacing w:after="0" w:line="240" w:lineRule="auto"/>
        <w:jc w:val="center"/>
        <w:rPr>
          <w:rFonts w:ascii="Times New Roman" w:hAnsi="Times New Roman"/>
          <w:b/>
          <w:sz w:val="16"/>
          <w:szCs w:val="16"/>
        </w:rPr>
      </w:pPr>
    </w:p>
    <w:p w14:paraId="70926A04" w14:textId="77777777" w:rsidR="00097034" w:rsidRDefault="00097034" w:rsidP="00097034">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14:paraId="3BFA027B" w14:textId="77777777" w:rsidR="00097034" w:rsidRDefault="00097034" w:rsidP="00097034">
      <w:pPr>
        <w:spacing w:after="0" w:line="240" w:lineRule="auto"/>
        <w:rPr>
          <w:rFonts w:ascii="Times New Roman" w:hAnsi="Times New Roman"/>
          <w:b/>
          <w:sz w:val="16"/>
          <w:szCs w:val="16"/>
        </w:rPr>
      </w:pPr>
    </w:p>
    <w:p w14:paraId="013DF93C" w14:textId="42DB1C47" w:rsidR="00097034" w:rsidRDefault="00097034" w:rsidP="00097034">
      <w:pPr>
        <w:spacing w:after="0" w:line="240" w:lineRule="auto"/>
        <w:rPr>
          <w:rFonts w:ascii="Times New Roman" w:hAnsi="Times New Roman"/>
          <w:sz w:val="28"/>
          <w:szCs w:val="28"/>
        </w:rPr>
      </w:pPr>
      <w:r>
        <w:rPr>
          <w:rFonts w:ascii="Times New Roman" w:hAnsi="Times New Roman"/>
          <w:sz w:val="28"/>
          <w:szCs w:val="28"/>
        </w:rPr>
        <w:t xml:space="preserve">от </w:t>
      </w:r>
      <w:r w:rsidR="00994382">
        <w:rPr>
          <w:rFonts w:ascii="Times New Roman" w:hAnsi="Times New Roman"/>
          <w:sz w:val="28"/>
          <w:szCs w:val="28"/>
        </w:rPr>
        <w:t>04.12.2023</w:t>
      </w:r>
      <w:r>
        <w:rPr>
          <w:rFonts w:ascii="Times New Roman" w:hAnsi="Times New Roman"/>
          <w:sz w:val="28"/>
          <w:szCs w:val="28"/>
        </w:rPr>
        <w:t xml:space="preserve">                                                                                           № </w:t>
      </w:r>
      <w:r w:rsidR="00994382">
        <w:rPr>
          <w:rFonts w:ascii="Times New Roman" w:hAnsi="Times New Roman"/>
          <w:sz w:val="28"/>
          <w:szCs w:val="28"/>
        </w:rPr>
        <w:t>150</w:t>
      </w:r>
    </w:p>
    <w:p w14:paraId="418F3063" w14:textId="77777777" w:rsidR="00097034" w:rsidRDefault="00097034" w:rsidP="00097034">
      <w:pPr>
        <w:spacing w:after="0" w:line="240" w:lineRule="auto"/>
        <w:jc w:val="center"/>
        <w:rPr>
          <w:rFonts w:ascii="Times New Roman" w:hAnsi="Times New Roman"/>
          <w:sz w:val="24"/>
          <w:szCs w:val="24"/>
        </w:rPr>
      </w:pPr>
      <w:r>
        <w:rPr>
          <w:rFonts w:ascii="Times New Roman" w:hAnsi="Times New Roman"/>
          <w:sz w:val="24"/>
          <w:szCs w:val="24"/>
        </w:rPr>
        <w:t>поселок Мирской</w:t>
      </w:r>
    </w:p>
    <w:p w14:paraId="2D402BA5" w14:textId="77777777" w:rsidR="00097034" w:rsidRDefault="00097034" w:rsidP="00097034">
      <w:pPr>
        <w:pStyle w:val="Style3"/>
        <w:widowControl/>
        <w:jc w:val="center"/>
        <w:rPr>
          <w:rStyle w:val="FontStyle12"/>
        </w:rPr>
      </w:pPr>
    </w:p>
    <w:p w14:paraId="26BF16A3" w14:textId="5E3950D8" w:rsidR="00602BB6" w:rsidRDefault="00602BB6" w:rsidP="00097034">
      <w:pPr>
        <w:pStyle w:val="Style2"/>
        <w:widowControl/>
        <w:spacing w:before="34"/>
        <w:rPr>
          <w:b/>
          <w:sz w:val="28"/>
          <w:szCs w:val="28"/>
        </w:rPr>
      </w:pPr>
      <w:bookmarkStart w:id="1" w:name="_GoBack"/>
      <w:bookmarkEnd w:id="1"/>
    </w:p>
    <w:p w14:paraId="53A86C63" w14:textId="6840A9BD" w:rsidR="00602BB6" w:rsidRPr="00602BB6" w:rsidRDefault="00602BB6" w:rsidP="00097034">
      <w:pPr>
        <w:widowControl w:val="0"/>
        <w:suppressAutoHyphens/>
        <w:spacing w:after="0" w:line="240" w:lineRule="auto"/>
        <w:jc w:val="center"/>
        <w:rPr>
          <w:rFonts w:ascii="Times New Roman" w:hAnsi="Times New Roman" w:cs="Times New Roman"/>
          <w:b/>
          <w:sz w:val="28"/>
          <w:szCs w:val="28"/>
        </w:rPr>
      </w:pPr>
      <w:r w:rsidRPr="00542F19">
        <w:rPr>
          <w:rFonts w:ascii="Times New Roman" w:hAnsi="Times New Roman"/>
          <w:b/>
          <w:sz w:val="28"/>
          <w:szCs w:val="28"/>
        </w:rPr>
        <w:t xml:space="preserve">Об утверждении административного регламента предоставления муниципальной </w:t>
      </w:r>
      <w:r w:rsidRPr="00602BB6">
        <w:rPr>
          <w:rFonts w:ascii="Times New Roman" w:hAnsi="Times New Roman"/>
          <w:b/>
          <w:sz w:val="28"/>
          <w:szCs w:val="28"/>
        </w:rPr>
        <w:t xml:space="preserve">услуги </w:t>
      </w:r>
      <w:r w:rsidRPr="00602BB6">
        <w:rPr>
          <w:rFonts w:ascii="Times New Roman" w:hAnsi="Times New Roman" w:cs="Times New Roman"/>
          <w:b/>
          <w:sz w:val="28"/>
          <w:szCs w:val="28"/>
        </w:rPr>
        <w:t xml:space="preserve">«Установка информационной вывески, согласование </w:t>
      </w:r>
      <w:proofErr w:type="gramStart"/>
      <w:r w:rsidRPr="00602BB6">
        <w:rPr>
          <w:rFonts w:ascii="Times New Roman" w:hAnsi="Times New Roman" w:cs="Times New Roman"/>
          <w:b/>
          <w:sz w:val="28"/>
          <w:szCs w:val="28"/>
        </w:rPr>
        <w:t>дизайн-проекта</w:t>
      </w:r>
      <w:proofErr w:type="gramEnd"/>
      <w:r w:rsidRPr="00602BB6">
        <w:rPr>
          <w:rFonts w:ascii="Times New Roman" w:hAnsi="Times New Roman" w:cs="Times New Roman"/>
          <w:b/>
          <w:sz w:val="28"/>
          <w:szCs w:val="28"/>
        </w:rPr>
        <w:t xml:space="preserve"> размещения вывески»</w:t>
      </w:r>
    </w:p>
    <w:p w14:paraId="7F52EE20" w14:textId="77777777" w:rsidR="00602BB6" w:rsidRPr="00120F47" w:rsidRDefault="00602BB6" w:rsidP="00602BB6">
      <w:pPr>
        <w:widowControl w:val="0"/>
        <w:suppressAutoHyphens/>
        <w:spacing w:after="0" w:line="240" w:lineRule="auto"/>
        <w:jc w:val="both"/>
        <w:rPr>
          <w:rFonts w:ascii="Times New Roman" w:hAnsi="Times New Roman"/>
          <w:sz w:val="28"/>
          <w:szCs w:val="28"/>
        </w:rPr>
      </w:pPr>
    </w:p>
    <w:p w14:paraId="2B862B80" w14:textId="77777777" w:rsidR="00602BB6" w:rsidRDefault="00602BB6" w:rsidP="00602BB6">
      <w:pPr>
        <w:widowControl w:val="0"/>
        <w:suppressAutoHyphens/>
        <w:spacing w:after="0" w:line="240" w:lineRule="auto"/>
        <w:jc w:val="both"/>
        <w:rPr>
          <w:rFonts w:ascii="Times New Roman" w:hAnsi="Times New Roman"/>
          <w:sz w:val="28"/>
          <w:szCs w:val="28"/>
        </w:rPr>
      </w:pPr>
    </w:p>
    <w:p w14:paraId="13BCAEB9" w14:textId="77777777" w:rsidR="00097034" w:rsidRPr="00120F47" w:rsidRDefault="00097034" w:rsidP="00602BB6">
      <w:pPr>
        <w:widowControl w:val="0"/>
        <w:suppressAutoHyphens/>
        <w:spacing w:after="0" w:line="240" w:lineRule="auto"/>
        <w:jc w:val="both"/>
        <w:rPr>
          <w:rFonts w:ascii="Times New Roman" w:hAnsi="Times New Roman"/>
          <w:sz w:val="28"/>
          <w:szCs w:val="28"/>
        </w:rPr>
      </w:pPr>
    </w:p>
    <w:p w14:paraId="553F9A4D" w14:textId="392C1E5A" w:rsidR="00602BB6" w:rsidRPr="00B15F67" w:rsidRDefault="00B15F67" w:rsidP="00602BB6">
      <w:pPr>
        <w:widowControl w:val="0"/>
        <w:suppressAutoHyphens/>
        <w:spacing w:after="0" w:line="240" w:lineRule="auto"/>
        <w:ind w:firstLine="709"/>
        <w:jc w:val="both"/>
        <w:rPr>
          <w:rFonts w:ascii="Times New Roman" w:hAnsi="Times New Roman" w:cs="Times New Roman"/>
          <w:sz w:val="28"/>
          <w:szCs w:val="28"/>
        </w:rPr>
      </w:pPr>
      <w:r w:rsidRPr="00B15F67">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00602BB6" w:rsidRPr="00B15F67">
        <w:rPr>
          <w:rFonts w:ascii="Times New Roman" w:hAnsi="Times New Roman" w:cs="Times New Roman"/>
          <w:sz w:val="28"/>
          <w:szCs w:val="28"/>
        </w:rPr>
        <w:t xml:space="preserve"> Федеральным </w:t>
      </w:r>
      <w:hyperlink r:id="rId10" w:history="1">
        <w:r w:rsidR="00602BB6" w:rsidRPr="00B15F67">
          <w:rPr>
            <w:rFonts w:ascii="Times New Roman" w:hAnsi="Times New Roman" w:cs="Times New Roman"/>
            <w:sz w:val="28"/>
            <w:szCs w:val="28"/>
          </w:rPr>
          <w:t>законом</w:t>
        </w:r>
      </w:hyperlink>
      <w:r w:rsidR="00602BB6" w:rsidRPr="00B15F67">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w:t>
      </w:r>
      <w:r w:rsidRPr="00B15F67">
        <w:rPr>
          <w:rFonts w:ascii="Times New Roman" w:hAnsi="Times New Roman" w:cs="Times New Roman"/>
          <w:sz w:val="28"/>
          <w:szCs w:val="28"/>
        </w:rPr>
        <w:t xml:space="preserve"> постановлением администрации </w:t>
      </w:r>
      <w:r w:rsidR="00097034">
        <w:rPr>
          <w:rFonts w:ascii="Times New Roman" w:hAnsi="Times New Roman" w:cs="Times New Roman"/>
          <w:sz w:val="28"/>
          <w:szCs w:val="28"/>
        </w:rPr>
        <w:t>Мир</w:t>
      </w:r>
      <w:r w:rsidRPr="00B15F67">
        <w:rPr>
          <w:rFonts w:ascii="Times New Roman" w:hAnsi="Times New Roman" w:cs="Times New Roman"/>
          <w:sz w:val="28"/>
          <w:szCs w:val="28"/>
        </w:rPr>
        <w:t xml:space="preserve">ского сельского поселения Кавказского района от </w:t>
      </w:r>
      <w:r w:rsidR="00097034">
        <w:rPr>
          <w:rFonts w:ascii="Times New Roman" w:hAnsi="Times New Roman" w:cs="Times New Roman"/>
          <w:sz w:val="28"/>
          <w:szCs w:val="28"/>
        </w:rPr>
        <w:t>16</w:t>
      </w:r>
      <w:r w:rsidRPr="00B15F67">
        <w:rPr>
          <w:rFonts w:ascii="Times New Roman" w:hAnsi="Times New Roman" w:cs="Times New Roman"/>
          <w:sz w:val="28"/>
          <w:szCs w:val="28"/>
        </w:rPr>
        <w:t xml:space="preserve"> февраля 2022 года №1</w:t>
      </w:r>
      <w:r w:rsidR="00097034">
        <w:rPr>
          <w:rFonts w:ascii="Times New Roman" w:hAnsi="Times New Roman" w:cs="Times New Roman"/>
          <w:sz w:val="28"/>
          <w:szCs w:val="28"/>
        </w:rPr>
        <w:t>8</w:t>
      </w:r>
      <w:r w:rsidRPr="00B15F67">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097034">
        <w:rPr>
          <w:rFonts w:ascii="Times New Roman" w:hAnsi="Times New Roman" w:cs="Times New Roman"/>
          <w:sz w:val="28"/>
          <w:szCs w:val="28"/>
        </w:rPr>
        <w:t>Мир</w:t>
      </w:r>
      <w:r w:rsidRPr="00B15F67">
        <w:rPr>
          <w:rFonts w:ascii="Times New Roman" w:hAnsi="Times New Roman" w:cs="Times New Roman"/>
          <w:sz w:val="28"/>
          <w:szCs w:val="28"/>
        </w:rPr>
        <w:t>ского сельского поселения Кавказского района»</w:t>
      </w:r>
      <w:r>
        <w:rPr>
          <w:rFonts w:ascii="Times New Roman" w:hAnsi="Times New Roman" w:cs="Times New Roman"/>
          <w:sz w:val="28"/>
          <w:szCs w:val="28"/>
        </w:rPr>
        <w:t xml:space="preserve">, </w:t>
      </w:r>
      <w:r w:rsidR="00602BB6" w:rsidRPr="00B15F67">
        <w:rPr>
          <w:rFonts w:ascii="Times New Roman" w:hAnsi="Times New Roman" w:cs="Times New Roman"/>
          <w:sz w:val="28"/>
          <w:szCs w:val="28"/>
        </w:rPr>
        <w:t xml:space="preserve">руководствуясь Уставом </w:t>
      </w:r>
      <w:r w:rsidR="00097034">
        <w:rPr>
          <w:rFonts w:ascii="Times New Roman" w:hAnsi="Times New Roman" w:cs="Times New Roman"/>
          <w:sz w:val="28"/>
          <w:szCs w:val="28"/>
        </w:rPr>
        <w:t>Мир</w:t>
      </w:r>
      <w:r w:rsidR="00602BB6" w:rsidRPr="00B15F67">
        <w:rPr>
          <w:rFonts w:ascii="Times New Roman" w:hAnsi="Times New Roman" w:cs="Times New Roman"/>
          <w:sz w:val="28"/>
          <w:szCs w:val="28"/>
        </w:rPr>
        <w:t xml:space="preserve">ского сельского поселения Кавказского района, </w:t>
      </w:r>
      <w:r w:rsidR="000900CE">
        <w:rPr>
          <w:rFonts w:ascii="Times New Roman" w:hAnsi="Times New Roman" w:cs="Times New Roman"/>
          <w:sz w:val="28"/>
          <w:szCs w:val="28"/>
        </w:rPr>
        <w:t xml:space="preserve">               </w:t>
      </w:r>
      <w:proofErr w:type="gramStart"/>
      <w:r w:rsidR="00602BB6" w:rsidRPr="00B15F67">
        <w:rPr>
          <w:rFonts w:ascii="Times New Roman" w:hAnsi="Times New Roman" w:cs="Times New Roman"/>
          <w:sz w:val="28"/>
          <w:szCs w:val="28"/>
        </w:rPr>
        <w:t>п</w:t>
      </w:r>
      <w:proofErr w:type="gramEnd"/>
      <w:r w:rsidR="00602BB6" w:rsidRPr="00B15F67">
        <w:rPr>
          <w:rFonts w:ascii="Times New Roman" w:hAnsi="Times New Roman" w:cs="Times New Roman"/>
          <w:sz w:val="28"/>
          <w:szCs w:val="28"/>
        </w:rPr>
        <w:t xml:space="preserve"> о с т а н о в л я ю:</w:t>
      </w:r>
    </w:p>
    <w:p w14:paraId="040F5CC9" w14:textId="6C2934CE" w:rsidR="00602BB6" w:rsidRPr="00602BB6" w:rsidRDefault="00602BB6" w:rsidP="00602BB6">
      <w:pPr>
        <w:widowControl w:val="0"/>
        <w:suppressAutoHyphens/>
        <w:spacing w:after="0" w:line="240" w:lineRule="auto"/>
        <w:ind w:firstLine="709"/>
        <w:jc w:val="both"/>
        <w:rPr>
          <w:rFonts w:ascii="Times New Roman" w:hAnsi="Times New Roman" w:cs="Times New Roman"/>
          <w:sz w:val="28"/>
          <w:szCs w:val="28"/>
        </w:rPr>
      </w:pPr>
      <w:r w:rsidRPr="003C191B">
        <w:rPr>
          <w:rFonts w:ascii="Times New Roman" w:hAnsi="Times New Roman"/>
          <w:sz w:val="28"/>
          <w:szCs w:val="28"/>
        </w:rPr>
        <w:t>1. Утвердить административный регламент предоставления</w:t>
      </w:r>
      <w:r w:rsidRPr="00542F19">
        <w:rPr>
          <w:rFonts w:ascii="Times New Roman" w:hAnsi="Times New Roman"/>
          <w:sz w:val="28"/>
          <w:szCs w:val="28"/>
        </w:rPr>
        <w:t xml:space="preserve"> муниципальной услуги </w:t>
      </w:r>
      <w:r w:rsidRPr="00602BB6">
        <w:rPr>
          <w:rFonts w:ascii="Times New Roman" w:hAnsi="Times New Roman" w:cs="Times New Roman"/>
          <w:sz w:val="28"/>
          <w:szCs w:val="28"/>
        </w:rPr>
        <w:t xml:space="preserve">«Установка информационной вывески, согласование </w:t>
      </w:r>
      <w:proofErr w:type="gramStart"/>
      <w:r w:rsidRPr="00602BB6">
        <w:rPr>
          <w:rFonts w:ascii="Times New Roman" w:hAnsi="Times New Roman" w:cs="Times New Roman"/>
          <w:sz w:val="28"/>
          <w:szCs w:val="28"/>
        </w:rPr>
        <w:t>дизайн-проекта</w:t>
      </w:r>
      <w:proofErr w:type="gramEnd"/>
      <w:r w:rsidRPr="00602BB6">
        <w:rPr>
          <w:rFonts w:ascii="Times New Roman" w:hAnsi="Times New Roman" w:cs="Times New Roman"/>
          <w:sz w:val="28"/>
          <w:szCs w:val="28"/>
        </w:rPr>
        <w:t xml:space="preserve"> размещения вывески» согласно приложению к настоящему постановлению.</w:t>
      </w:r>
    </w:p>
    <w:p w14:paraId="7DFDF504" w14:textId="54EAAE73" w:rsidR="00602BB6" w:rsidRDefault="00602BB6" w:rsidP="00602BB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2</w:t>
      </w:r>
      <w:r w:rsidRPr="004564FE">
        <w:rPr>
          <w:rFonts w:ascii="Times New Roman" w:hAnsi="Times New Roman"/>
          <w:sz w:val="28"/>
          <w:szCs w:val="28"/>
        </w:rPr>
        <w:t xml:space="preserve">. </w:t>
      </w:r>
      <w:r>
        <w:rPr>
          <w:rFonts w:ascii="Times New Roman" w:hAnsi="Times New Roman"/>
          <w:sz w:val="28"/>
          <w:szCs w:val="28"/>
        </w:rPr>
        <w:t>О</w:t>
      </w:r>
      <w:r w:rsidRPr="004823BE">
        <w:rPr>
          <w:rFonts w:ascii="Times New Roman" w:hAnsi="Times New Roman"/>
          <w:sz w:val="28"/>
          <w:szCs w:val="28"/>
        </w:rPr>
        <w:t xml:space="preserve">публиковать (обнародовать) настоящее постановление в печатном издании, распространяемом в </w:t>
      </w:r>
      <w:r w:rsidR="00097034">
        <w:rPr>
          <w:rFonts w:ascii="Times New Roman" w:hAnsi="Times New Roman"/>
          <w:sz w:val="28"/>
          <w:szCs w:val="28"/>
        </w:rPr>
        <w:t>Мир</w:t>
      </w:r>
      <w:r>
        <w:rPr>
          <w:rFonts w:ascii="Times New Roman" w:hAnsi="Times New Roman"/>
          <w:sz w:val="28"/>
          <w:szCs w:val="28"/>
        </w:rPr>
        <w:t>ском сельском поселении Кавказского района</w:t>
      </w:r>
      <w:r w:rsidRPr="004823BE">
        <w:rPr>
          <w:rFonts w:ascii="Times New Roman" w:hAnsi="Times New Roman"/>
          <w:sz w:val="28"/>
          <w:szCs w:val="28"/>
        </w:rPr>
        <w:t xml:space="preserve"> и обеспечить его размещение на официальном сайте администрации </w:t>
      </w:r>
      <w:r w:rsidR="00097034">
        <w:rPr>
          <w:rFonts w:ascii="Times New Roman" w:hAnsi="Times New Roman"/>
          <w:sz w:val="28"/>
          <w:szCs w:val="28"/>
        </w:rPr>
        <w:t>Мир</w:t>
      </w:r>
      <w:r>
        <w:rPr>
          <w:rFonts w:ascii="Times New Roman" w:hAnsi="Times New Roman"/>
          <w:sz w:val="28"/>
          <w:szCs w:val="28"/>
        </w:rPr>
        <w:t>ского сельского поселения Кавказского района</w:t>
      </w:r>
      <w:r w:rsidRPr="004823BE">
        <w:rPr>
          <w:rFonts w:ascii="Times New Roman" w:hAnsi="Times New Roman"/>
          <w:sz w:val="28"/>
          <w:szCs w:val="28"/>
        </w:rPr>
        <w:t xml:space="preserve"> в информационно-телекоммуникационной сети «Интернет».</w:t>
      </w:r>
    </w:p>
    <w:p w14:paraId="12AD8B86" w14:textId="6620F4AB" w:rsidR="00602BB6" w:rsidRPr="004823BE" w:rsidRDefault="00602BB6" w:rsidP="00602BB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Pr="004823BE">
        <w:rPr>
          <w:rFonts w:ascii="Times New Roman" w:hAnsi="Times New Roman"/>
          <w:sz w:val="28"/>
          <w:szCs w:val="28"/>
        </w:rPr>
        <w:t>. Постановление вступает в силу со дня его официального опубликования.</w:t>
      </w:r>
    </w:p>
    <w:p w14:paraId="26CE4AE7" w14:textId="77777777" w:rsidR="00602BB6" w:rsidRDefault="00602BB6" w:rsidP="00602BB6">
      <w:pPr>
        <w:widowControl w:val="0"/>
        <w:suppressAutoHyphens/>
        <w:spacing w:after="0" w:line="240" w:lineRule="auto"/>
        <w:jc w:val="both"/>
        <w:rPr>
          <w:rFonts w:ascii="Times New Roman" w:hAnsi="Times New Roman"/>
          <w:sz w:val="28"/>
          <w:szCs w:val="28"/>
        </w:rPr>
      </w:pPr>
    </w:p>
    <w:p w14:paraId="31C3967D" w14:textId="77777777" w:rsidR="00097034" w:rsidRPr="004823BE" w:rsidRDefault="00097034" w:rsidP="00602BB6">
      <w:pPr>
        <w:widowControl w:val="0"/>
        <w:suppressAutoHyphens/>
        <w:spacing w:after="0" w:line="240" w:lineRule="auto"/>
        <w:jc w:val="both"/>
        <w:rPr>
          <w:rFonts w:ascii="Times New Roman" w:hAnsi="Times New Roman"/>
          <w:sz w:val="28"/>
          <w:szCs w:val="28"/>
        </w:rPr>
      </w:pPr>
    </w:p>
    <w:p w14:paraId="531C54BC" w14:textId="77777777" w:rsidR="00602BB6" w:rsidRPr="004823BE" w:rsidRDefault="00602BB6" w:rsidP="00602BB6">
      <w:pPr>
        <w:widowControl w:val="0"/>
        <w:suppressAutoHyphens/>
        <w:spacing w:after="0" w:line="240" w:lineRule="auto"/>
        <w:jc w:val="both"/>
        <w:rPr>
          <w:rFonts w:ascii="Times New Roman" w:hAnsi="Times New Roman"/>
          <w:sz w:val="28"/>
          <w:szCs w:val="28"/>
        </w:rPr>
      </w:pPr>
    </w:p>
    <w:p w14:paraId="00EBA1D1" w14:textId="7386555F" w:rsidR="00602BB6" w:rsidRDefault="00602BB6" w:rsidP="00602BB6">
      <w:pPr>
        <w:widowControl w:val="0"/>
        <w:suppressAutoHyphens/>
        <w:spacing w:after="0" w:line="240" w:lineRule="auto"/>
        <w:jc w:val="both"/>
        <w:rPr>
          <w:rFonts w:ascii="Times New Roman" w:hAnsi="Times New Roman"/>
          <w:sz w:val="28"/>
          <w:szCs w:val="28"/>
        </w:rPr>
      </w:pPr>
      <w:r w:rsidRPr="004823BE">
        <w:rPr>
          <w:rFonts w:ascii="Times New Roman" w:hAnsi="Times New Roman"/>
          <w:sz w:val="28"/>
          <w:szCs w:val="28"/>
        </w:rPr>
        <w:t xml:space="preserve">Глава </w:t>
      </w:r>
      <w:r w:rsidR="00097034">
        <w:rPr>
          <w:rFonts w:ascii="Times New Roman" w:hAnsi="Times New Roman"/>
          <w:sz w:val="28"/>
          <w:szCs w:val="28"/>
        </w:rPr>
        <w:t>Мир</w:t>
      </w:r>
      <w:r>
        <w:rPr>
          <w:rFonts w:ascii="Times New Roman" w:hAnsi="Times New Roman"/>
          <w:sz w:val="28"/>
          <w:szCs w:val="28"/>
        </w:rPr>
        <w:t>ского сельского поселения</w:t>
      </w:r>
    </w:p>
    <w:p w14:paraId="6AAB8984" w14:textId="016F9C16" w:rsidR="00602BB6" w:rsidRDefault="00602BB6" w:rsidP="00097034">
      <w:pPr>
        <w:widowControl w:val="0"/>
        <w:suppressAutoHyphens/>
        <w:spacing w:after="0" w:line="240" w:lineRule="auto"/>
        <w:rPr>
          <w:rFonts w:ascii="Times New Roman" w:hAnsi="Times New Roman"/>
          <w:sz w:val="28"/>
          <w:szCs w:val="28"/>
        </w:rPr>
      </w:pPr>
      <w:r>
        <w:rPr>
          <w:rFonts w:ascii="Times New Roman" w:hAnsi="Times New Roman"/>
          <w:sz w:val="28"/>
          <w:szCs w:val="28"/>
        </w:rPr>
        <w:t xml:space="preserve">Кавказского района        </w:t>
      </w:r>
      <w:r w:rsidR="00097034">
        <w:rPr>
          <w:rFonts w:ascii="Times New Roman" w:hAnsi="Times New Roman"/>
          <w:sz w:val="28"/>
          <w:szCs w:val="28"/>
        </w:rPr>
        <w:t xml:space="preserve">            </w:t>
      </w:r>
      <w:r>
        <w:rPr>
          <w:rFonts w:ascii="Times New Roman" w:hAnsi="Times New Roman"/>
          <w:sz w:val="28"/>
          <w:szCs w:val="28"/>
        </w:rPr>
        <w:t xml:space="preserve">                                                    </w:t>
      </w:r>
      <w:r w:rsidR="00B15F67">
        <w:rPr>
          <w:rFonts w:ascii="Times New Roman" w:hAnsi="Times New Roman"/>
          <w:sz w:val="28"/>
          <w:szCs w:val="28"/>
        </w:rPr>
        <w:t xml:space="preserve">     </w:t>
      </w:r>
      <w:r>
        <w:rPr>
          <w:rFonts w:ascii="Times New Roman" w:hAnsi="Times New Roman"/>
          <w:sz w:val="28"/>
          <w:szCs w:val="28"/>
        </w:rPr>
        <w:t xml:space="preserve"> </w:t>
      </w:r>
      <w:proofErr w:type="spellStart"/>
      <w:r w:rsidR="00097034">
        <w:rPr>
          <w:rFonts w:ascii="Times New Roman" w:hAnsi="Times New Roman"/>
          <w:sz w:val="28"/>
          <w:szCs w:val="28"/>
        </w:rPr>
        <w:t>О.В.Бондарева</w:t>
      </w:r>
      <w:proofErr w:type="spellEnd"/>
    </w:p>
    <w:p w14:paraId="19573052" w14:textId="77777777" w:rsidR="00602BB6" w:rsidRDefault="00602BB6" w:rsidP="00602BB6">
      <w:pPr>
        <w:widowControl w:val="0"/>
        <w:suppressAutoHyphens/>
        <w:spacing w:after="0" w:line="240" w:lineRule="auto"/>
        <w:jc w:val="both"/>
        <w:rPr>
          <w:rFonts w:ascii="Times New Roman" w:hAnsi="Times New Roman"/>
          <w:sz w:val="28"/>
          <w:szCs w:val="28"/>
        </w:rPr>
      </w:pPr>
    </w:p>
    <w:p w14:paraId="40E5785B" w14:textId="77777777" w:rsidR="00602BB6" w:rsidRDefault="00602BB6" w:rsidP="00602BB6">
      <w:pPr>
        <w:widowControl w:val="0"/>
        <w:suppressAutoHyphens/>
        <w:spacing w:after="0" w:line="240" w:lineRule="auto"/>
        <w:jc w:val="both"/>
        <w:rPr>
          <w:rFonts w:ascii="Times New Roman" w:hAnsi="Times New Roman"/>
          <w:sz w:val="28"/>
          <w:szCs w:val="28"/>
        </w:rPr>
      </w:pPr>
    </w:p>
    <w:p w14:paraId="3E47083C" w14:textId="77777777" w:rsidR="00602BB6" w:rsidRDefault="00602BB6" w:rsidP="00602BB6">
      <w:pPr>
        <w:widowControl w:val="0"/>
        <w:suppressAutoHyphens/>
        <w:spacing w:after="0" w:line="240" w:lineRule="auto"/>
        <w:jc w:val="both"/>
        <w:rPr>
          <w:rFonts w:ascii="Times New Roman" w:hAnsi="Times New Roman"/>
          <w:sz w:val="28"/>
          <w:szCs w:val="28"/>
        </w:rPr>
      </w:pPr>
    </w:p>
    <w:p w14:paraId="5009F7B7" w14:textId="77777777" w:rsidR="00097034" w:rsidRDefault="00097034" w:rsidP="00602BB6">
      <w:pPr>
        <w:widowControl w:val="0"/>
        <w:suppressAutoHyphens/>
        <w:spacing w:after="0" w:line="240" w:lineRule="auto"/>
        <w:ind w:left="4956"/>
        <w:jc w:val="both"/>
        <w:rPr>
          <w:rFonts w:ascii="Times New Roman" w:hAnsi="Times New Roman"/>
          <w:sz w:val="28"/>
          <w:szCs w:val="28"/>
        </w:rPr>
      </w:pPr>
    </w:p>
    <w:p w14:paraId="18ED4153" w14:textId="77777777" w:rsidR="00602BB6" w:rsidRPr="004823BE" w:rsidRDefault="00602BB6" w:rsidP="00602BB6">
      <w:pPr>
        <w:widowControl w:val="0"/>
        <w:suppressAutoHyphens/>
        <w:spacing w:after="0" w:line="240" w:lineRule="auto"/>
        <w:ind w:left="4956"/>
        <w:jc w:val="both"/>
        <w:rPr>
          <w:rFonts w:ascii="Times New Roman" w:hAnsi="Times New Roman"/>
          <w:sz w:val="28"/>
          <w:szCs w:val="28"/>
        </w:rPr>
      </w:pPr>
      <w:r w:rsidRPr="004823BE">
        <w:rPr>
          <w:rFonts w:ascii="Times New Roman" w:hAnsi="Times New Roman"/>
          <w:sz w:val="28"/>
          <w:szCs w:val="28"/>
        </w:rPr>
        <w:t>Приложение</w:t>
      </w:r>
    </w:p>
    <w:p w14:paraId="60EFD4A2" w14:textId="77777777" w:rsidR="00602BB6" w:rsidRPr="004823BE" w:rsidRDefault="00602BB6" w:rsidP="00602BB6">
      <w:pPr>
        <w:widowControl w:val="0"/>
        <w:suppressAutoHyphens/>
        <w:spacing w:after="0" w:line="240" w:lineRule="auto"/>
        <w:ind w:left="4956"/>
        <w:jc w:val="both"/>
        <w:rPr>
          <w:rFonts w:ascii="Times New Roman" w:hAnsi="Times New Roman"/>
          <w:sz w:val="28"/>
          <w:szCs w:val="28"/>
        </w:rPr>
      </w:pPr>
    </w:p>
    <w:p w14:paraId="6BBD2FA1" w14:textId="77777777" w:rsidR="00602BB6" w:rsidRPr="004823BE" w:rsidRDefault="00602BB6" w:rsidP="00602BB6">
      <w:pPr>
        <w:widowControl w:val="0"/>
        <w:suppressAutoHyphens/>
        <w:spacing w:after="0" w:line="240" w:lineRule="auto"/>
        <w:ind w:left="4956"/>
        <w:jc w:val="both"/>
        <w:rPr>
          <w:rFonts w:ascii="Times New Roman" w:hAnsi="Times New Roman"/>
          <w:sz w:val="28"/>
          <w:szCs w:val="28"/>
        </w:rPr>
      </w:pPr>
      <w:r w:rsidRPr="004823BE">
        <w:rPr>
          <w:rFonts w:ascii="Times New Roman" w:hAnsi="Times New Roman"/>
          <w:sz w:val="28"/>
          <w:szCs w:val="28"/>
        </w:rPr>
        <w:t>УТВЕРЖДЕН</w:t>
      </w:r>
    </w:p>
    <w:p w14:paraId="53D91917" w14:textId="77777777" w:rsidR="00602BB6" w:rsidRPr="004823BE" w:rsidRDefault="00602BB6" w:rsidP="00602BB6">
      <w:pPr>
        <w:widowControl w:val="0"/>
        <w:suppressAutoHyphens/>
        <w:spacing w:after="0" w:line="240" w:lineRule="auto"/>
        <w:ind w:left="4956"/>
        <w:jc w:val="both"/>
        <w:rPr>
          <w:rFonts w:ascii="Times New Roman" w:hAnsi="Times New Roman"/>
          <w:sz w:val="28"/>
          <w:szCs w:val="28"/>
        </w:rPr>
      </w:pPr>
      <w:r w:rsidRPr="004823BE">
        <w:rPr>
          <w:rFonts w:ascii="Times New Roman" w:hAnsi="Times New Roman"/>
          <w:sz w:val="28"/>
          <w:szCs w:val="28"/>
        </w:rPr>
        <w:t>постановлением администрации</w:t>
      </w:r>
    </w:p>
    <w:p w14:paraId="4AA46CE2" w14:textId="5BCCE9C4" w:rsidR="00602BB6" w:rsidRPr="004823BE" w:rsidRDefault="00097034" w:rsidP="00097034">
      <w:pPr>
        <w:widowControl w:val="0"/>
        <w:suppressAutoHyphens/>
        <w:spacing w:after="0" w:line="240" w:lineRule="auto"/>
        <w:ind w:left="4956"/>
        <w:rPr>
          <w:rFonts w:ascii="Times New Roman" w:hAnsi="Times New Roman"/>
          <w:sz w:val="28"/>
          <w:szCs w:val="28"/>
        </w:rPr>
      </w:pPr>
      <w:r>
        <w:rPr>
          <w:rFonts w:ascii="Times New Roman" w:hAnsi="Times New Roman"/>
          <w:sz w:val="28"/>
          <w:szCs w:val="28"/>
        </w:rPr>
        <w:t>Мирского</w:t>
      </w:r>
      <w:r w:rsidR="00602BB6">
        <w:rPr>
          <w:rFonts w:ascii="Times New Roman" w:hAnsi="Times New Roman"/>
          <w:sz w:val="28"/>
          <w:szCs w:val="28"/>
        </w:rPr>
        <w:t xml:space="preserve"> сельского поселения Кавказского района</w:t>
      </w:r>
    </w:p>
    <w:p w14:paraId="20F1F8AA" w14:textId="627F7DCC" w:rsidR="00602BB6" w:rsidRPr="004823BE" w:rsidRDefault="00602BB6" w:rsidP="00602BB6">
      <w:pPr>
        <w:widowControl w:val="0"/>
        <w:suppressAutoHyphens/>
        <w:spacing w:after="0" w:line="240" w:lineRule="auto"/>
        <w:ind w:left="4956"/>
        <w:jc w:val="both"/>
        <w:rPr>
          <w:rFonts w:ascii="Times New Roman" w:hAnsi="Times New Roman"/>
          <w:sz w:val="28"/>
          <w:szCs w:val="28"/>
        </w:rPr>
      </w:pPr>
      <w:r w:rsidRPr="004823BE">
        <w:rPr>
          <w:rFonts w:ascii="Times New Roman" w:hAnsi="Times New Roman"/>
          <w:sz w:val="28"/>
          <w:szCs w:val="28"/>
        </w:rPr>
        <w:t xml:space="preserve">от </w:t>
      </w:r>
      <w:r w:rsidR="00097034">
        <w:rPr>
          <w:rFonts w:ascii="Times New Roman" w:hAnsi="Times New Roman"/>
          <w:sz w:val="28"/>
          <w:szCs w:val="28"/>
        </w:rPr>
        <w:t>_____________ № ___</w:t>
      </w:r>
    </w:p>
    <w:p w14:paraId="21A41C9C" w14:textId="77777777" w:rsidR="00602BB6" w:rsidRDefault="00602BB6" w:rsidP="00340A84">
      <w:pPr>
        <w:pStyle w:val="1"/>
        <w:jc w:val="center"/>
        <w:rPr>
          <w:b/>
        </w:rPr>
      </w:pPr>
    </w:p>
    <w:p w14:paraId="2FEA5F8B" w14:textId="77777777" w:rsidR="00602BB6" w:rsidRDefault="00602BB6" w:rsidP="00340A84">
      <w:pPr>
        <w:pStyle w:val="1"/>
        <w:jc w:val="center"/>
        <w:rPr>
          <w:b/>
        </w:rPr>
      </w:pPr>
    </w:p>
    <w:p w14:paraId="4F5145BC" w14:textId="77777777" w:rsidR="00340A84" w:rsidRPr="009B3012" w:rsidRDefault="00340A84" w:rsidP="00340A84">
      <w:pPr>
        <w:pStyle w:val="1"/>
        <w:jc w:val="center"/>
        <w:rPr>
          <w:b/>
        </w:rPr>
      </w:pPr>
      <w:r w:rsidRPr="009B3012">
        <w:rPr>
          <w:b/>
        </w:rPr>
        <w:t>АДМИНИСТРАТИВНЫЙ РЕГЛАМЕНТ</w:t>
      </w:r>
    </w:p>
    <w:p w14:paraId="7BED1961" w14:textId="77777777" w:rsidR="00340A84" w:rsidRPr="00602BB6" w:rsidRDefault="00340A84" w:rsidP="00340A84">
      <w:pPr>
        <w:pStyle w:val="1"/>
        <w:jc w:val="center"/>
      </w:pPr>
      <w:r w:rsidRPr="00602BB6">
        <w:t>предоставления</w:t>
      </w:r>
      <w:r w:rsidRPr="00602BB6">
        <w:rPr>
          <w:spacing w:val="54"/>
          <w:w w:val="150"/>
        </w:rPr>
        <w:t xml:space="preserve"> </w:t>
      </w:r>
      <w:r w:rsidRPr="00602BB6">
        <w:t>муниципальной</w:t>
      </w:r>
      <w:r w:rsidRPr="00602BB6">
        <w:rPr>
          <w:spacing w:val="51"/>
          <w:w w:val="150"/>
        </w:rPr>
        <w:t xml:space="preserve"> </w:t>
      </w:r>
      <w:r w:rsidRPr="00602BB6">
        <w:rPr>
          <w:spacing w:val="-2"/>
        </w:rPr>
        <w:t>услуги</w:t>
      </w:r>
      <w:r w:rsidRPr="00602BB6">
        <w:t xml:space="preserve"> «Установка информационной вывески, согласование </w:t>
      </w:r>
      <w:proofErr w:type="gramStart"/>
      <w:r w:rsidRPr="00602BB6">
        <w:t>дизайн-проекта</w:t>
      </w:r>
      <w:proofErr w:type="gramEnd"/>
      <w:r w:rsidRPr="00602BB6">
        <w:t xml:space="preserve"> размещения вывески»</w:t>
      </w:r>
    </w:p>
    <w:p w14:paraId="51F3A782" w14:textId="77777777" w:rsidR="00340A84" w:rsidRDefault="00340A84" w:rsidP="000F0EF3">
      <w:pPr>
        <w:pStyle w:val="1"/>
        <w:jc w:val="center"/>
        <w:rPr>
          <w:b/>
        </w:rPr>
      </w:pPr>
    </w:p>
    <w:p w14:paraId="297103F2" w14:textId="77777777" w:rsidR="00097034" w:rsidRDefault="00097034" w:rsidP="000F0EF3">
      <w:pPr>
        <w:pStyle w:val="1"/>
        <w:jc w:val="center"/>
        <w:rPr>
          <w:b/>
        </w:rPr>
      </w:pPr>
    </w:p>
    <w:p w14:paraId="0B6DF714" w14:textId="51BDE969" w:rsidR="00407407" w:rsidRPr="000F0EF3" w:rsidRDefault="00602BB6" w:rsidP="000F0EF3">
      <w:pPr>
        <w:pStyle w:val="1"/>
        <w:jc w:val="center"/>
        <w:rPr>
          <w:b/>
        </w:rPr>
      </w:pPr>
      <w:r>
        <w:rPr>
          <w:b/>
        </w:rPr>
        <w:t>Раздел 1.</w:t>
      </w:r>
      <w:r w:rsidR="000F0EF3" w:rsidRPr="000F0EF3">
        <w:rPr>
          <w:b/>
        </w:rPr>
        <w:t xml:space="preserve"> </w:t>
      </w:r>
      <w:r w:rsidR="00407407" w:rsidRPr="000F0EF3">
        <w:rPr>
          <w:b/>
        </w:rPr>
        <w:t>Общие</w:t>
      </w:r>
      <w:r w:rsidR="00407407" w:rsidRPr="000F0EF3">
        <w:rPr>
          <w:b/>
          <w:spacing w:val="-3"/>
        </w:rPr>
        <w:t xml:space="preserve"> </w:t>
      </w:r>
      <w:bookmarkEnd w:id="0"/>
      <w:r w:rsidR="00407407" w:rsidRPr="000F0EF3">
        <w:rPr>
          <w:b/>
          <w:spacing w:val="-2"/>
        </w:rPr>
        <w:t>положения</w:t>
      </w:r>
    </w:p>
    <w:p w14:paraId="14AC6D5F" w14:textId="77777777" w:rsidR="00407407" w:rsidRPr="000F0EF3" w:rsidRDefault="00407407" w:rsidP="000F0EF3">
      <w:pPr>
        <w:pStyle w:val="1"/>
        <w:jc w:val="center"/>
        <w:rPr>
          <w:b/>
        </w:rPr>
      </w:pPr>
    </w:p>
    <w:p w14:paraId="57BCB30A" w14:textId="77777777" w:rsidR="00602BB6" w:rsidRDefault="00602BB6" w:rsidP="00602BB6">
      <w:pPr>
        <w:widowControl w:val="0"/>
        <w:suppressAutoHyphens/>
        <w:spacing w:after="0" w:line="240" w:lineRule="auto"/>
        <w:jc w:val="center"/>
        <w:rPr>
          <w:rFonts w:ascii="Times New Roman" w:hAnsi="Times New Roman"/>
          <w:sz w:val="28"/>
          <w:szCs w:val="28"/>
        </w:rPr>
      </w:pPr>
      <w:r w:rsidRPr="004823BE">
        <w:rPr>
          <w:rFonts w:ascii="Times New Roman" w:hAnsi="Times New Roman"/>
          <w:sz w:val="28"/>
          <w:szCs w:val="28"/>
        </w:rPr>
        <w:t>Подраздел 1.1. Предмет регулирования административного регламента</w:t>
      </w:r>
    </w:p>
    <w:p w14:paraId="7DB04E50" w14:textId="77777777" w:rsidR="00602BB6" w:rsidRPr="004823BE" w:rsidRDefault="00602BB6" w:rsidP="00602BB6">
      <w:pPr>
        <w:widowControl w:val="0"/>
        <w:suppressAutoHyphens/>
        <w:spacing w:after="0" w:line="240" w:lineRule="auto"/>
        <w:jc w:val="center"/>
        <w:rPr>
          <w:rFonts w:ascii="Times New Roman" w:hAnsi="Times New Roman"/>
          <w:sz w:val="28"/>
          <w:szCs w:val="28"/>
        </w:rPr>
      </w:pPr>
    </w:p>
    <w:p w14:paraId="3E643F4C" w14:textId="13E49F8F" w:rsidR="00407407" w:rsidRPr="008A572F" w:rsidRDefault="00407407" w:rsidP="00D423E6">
      <w:pPr>
        <w:pStyle w:val="a3"/>
        <w:tabs>
          <w:tab w:val="left" w:pos="426"/>
        </w:tabs>
        <w:spacing w:line="322" w:lineRule="exact"/>
        <w:ind w:left="0" w:firstLine="851"/>
      </w:pPr>
      <w:r w:rsidRPr="008A572F">
        <w:rPr>
          <w:spacing w:val="48"/>
          <w:w w:val="150"/>
        </w:rPr>
        <w:t xml:space="preserve"> </w:t>
      </w:r>
      <w:r w:rsidRPr="008A572F">
        <w:t>Административный</w:t>
      </w:r>
      <w:r w:rsidRPr="008A572F">
        <w:rPr>
          <w:spacing w:val="48"/>
          <w:w w:val="150"/>
        </w:rPr>
        <w:t xml:space="preserve"> </w:t>
      </w:r>
      <w:r w:rsidRPr="008A572F">
        <w:t>регламент</w:t>
      </w:r>
      <w:r w:rsidRPr="008A572F">
        <w:rPr>
          <w:spacing w:val="47"/>
          <w:w w:val="150"/>
        </w:rPr>
        <w:t xml:space="preserve"> </w:t>
      </w:r>
      <w:r w:rsidRPr="008A572F">
        <w:t>предоставления</w:t>
      </w:r>
      <w:r w:rsidRPr="008A572F">
        <w:rPr>
          <w:spacing w:val="54"/>
          <w:w w:val="150"/>
        </w:rPr>
        <w:t xml:space="preserve"> </w:t>
      </w:r>
      <w:r w:rsidRPr="008A572F">
        <w:t>муниципальной</w:t>
      </w:r>
      <w:r w:rsidRPr="008A572F">
        <w:rPr>
          <w:spacing w:val="51"/>
          <w:w w:val="150"/>
        </w:rPr>
        <w:t xml:space="preserve"> </w:t>
      </w:r>
      <w:r w:rsidRPr="008A572F">
        <w:rPr>
          <w:spacing w:val="-2"/>
        </w:rPr>
        <w:t>услуги</w:t>
      </w:r>
      <w:r w:rsidR="00D423E6">
        <w:t xml:space="preserve"> </w:t>
      </w:r>
      <w:r w:rsidRPr="008A572F">
        <w:t xml:space="preserve">«Установка информационной вывески, согласование </w:t>
      </w:r>
      <w:proofErr w:type="gramStart"/>
      <w:r w:rsidRPr="008A572F">
        <w:t>дизайн-проекта</w:t>
      </w:r>
      <w:proofErr w:type="gramEnd"/>
      <w:r w:rsidRPr="008A572F">
        <w:t xml:space="preserve"> размещения вывески» разработан в целях повышения качества и доступности предоставления муниципальной</w:t>
      </w:r>
      <w:r w:rsidRPr="008A572F">
        <w:rPr>
          <w:spacing w:val="-1"/>
        </w:rPr>
        <w:t xml:space="preserve"> </w:t>
      </w:r>
      <w:r w:rsidRPr="008A572F">
        <w:t>услуги,</w:t>
      </w:r>
      <w:r w:rsidRPr="008A572F">
        <w:rPr>
          <w:spacing w:val="-3"/>
        </w:rPr>
        <w:t xml:space="preserve"> </w:t>
      </w:r>
      <w:r w:rsidRPr="008A572F">
        <w:t>определяет</w:t>
      </w:r>
      <w:r w:rsidRPr="008A572F">
        <w:rPr>
          <w:spacing w:val="-3"/>
        </w:rPr>
        <w:t xml:space="preserve"> </w:t>
      </w:r>
      <w:r w:rsidRPr="008A572F">
        <w:t>стандарт,</w:t>
      </w:r>
      <w:r w:rsidRPr="008A572F">
        <w:rPr>
          <w:spacing w:val="-4"/>
        </w:rPr>
        <w:t xml:space="preserve"> </w:t>
      </w:r>
      <w:r w:rsidRPr="008A572F">
        <w:t>сроки</w:t>
      </w:r>
      <w:r w:rsidRPr="008A572F">
        <w:rPr>
          <w:spacing w:val="-2"/>
        </w:rPr>
        <w:t xml:space="preserve"> </w:t>
      </w:r>
      <w:r w:rsidRPr="008A572F">
        <w:t>и</w:t>
      </w:r>
      <w:r w:rsidRPr="008A572F">
        <w:rPr>
          <w:spacing w:val="-4"/>
        </w:rPr>
        <w:t xml:space="preserve"> </w:t>
      </w:r>
      <w:r w:rsidRPr="008A572F">
        <w:t>последовательность</w:t>
      </w:r>
      <w:r w:rsidRPr="008A572F">
        <w:rPr>
          <w:spacing w:val="-5"/>
        </w:rPr>
        <w:t xml:space="preserve"> </w:t>
      </w:r>
      <w:r w:rsidRPr="008A572F">
        <w:t>действий (административных</w:t>
      </w:r>
      <w:r w:rsidRPr="008A572F">
        <w:rPr>
          <w:spacing w:val="80"/>
        </w:rPr>
        <w:t xml:space="preserve"> </w:t>
      </w:r>
      <w:r w:rsidRPr="008A572F">
        <w:t>процедур)</w:t>
      </w:r>
      <w:r w:rsidR="00D423E6">
        <w:rPr>
          <w:spacing w:val="80"/>
        </w:rPr>
        <w:t xml:space="preserve"> </w:t>
      </w:r>
      <w:r w:rsidRPr="008A572F">
        <w:t>при</w:t>
      </w:r>
      <w:r w:rsidRPr="008A572F">
        <w:rPr>
          <w:spacing w:val="80"/>
        </w:rPr>
        <w:t xml:space="preserve"> </w:t>
      </w:r>
      <w:r w:rsidRPr="008A572F">
        <w:t>осуществлении</w:t>
      </w:r>
      <w:r w:rsidRPr="008A572F">
        <w:rPr>
          <w:spacing w:val="80"/>
        </w:rPr>
        <w:t xml:space="preserve"> </w:t>
      </w:r>
      <w:r w:rsidRPr="008A572F">
        <w:t>полномочий</w:t>
      </w:r>
      <w:r w:rsidRPr="008A572F">
        <w:rPr>
          <w:spacing w:val="80"/>
        </w:rPr>
        <w:t xml:space="preserve"> </w:t>
      </w:r>
      <w:r w:rsidRPr="008A572F">
        <w:t xml:space="preserve">по ее представлению на территории </w:t>
      </w:r>
      <w:r w:rsidR="00367A0A">
        <w:t>Мирского</w:t>
      </w:r>
      <w:r w:rsidR="00602BB6" w:rsidRPr="00602BB6">
        <w:t xml:space="preserve"> сельского поселения Кавказского района</w:t>
      </w:r>
      <w:r w:rsidRPr="008A572F">
        <w:t>.</w:t>
      </w:r>
    </w:p>
    <w:p w14:paraId="26DD23F9" w14:textId="77777777" w:rsidR="00407407" w:rsidRPr="003C7C20" w:rsidRDefault="00407407" w:rsidP="008A572F">
      <w:pPr>
        <w:pStyle w:val="a3"/>
        <w:tabs>
          <w:tab w:val="left" w:pos="426"/>
        </w:tabs>
        <w:spacing w:before="3"/>
        <w:ind w:left="0"/>
        <w:jc w:val="left"/>
      </w:pPr>
    </w:p>
    <w:p w14:paraId="395016E9" w14:textId="77777777" w:rsidR="00602BB6" w:rsidRPr="00A94501" w:rsidRDefault="00602BB6" w:rsidP="00602BB6">
      <w:pPr>
        <w:widowControl w:val="0"/>
        <w:suppressAutoHyphens/>
        <w:spacing w:after="0" w:line="240" w:lineRule="auto"/>
        <w:jc w:val="center"/>
        <w:rPr>
          <w:rFonts w:ascii="Times New Roman" w:hAnsi="Times New Roman"/>
          <w:b/>
          <w:sz w:val="28"/>
          <w:szCs w:val="28"/>
        </w:rPr>
      </w:pPr>
      <w:r w:rsidRPr="00A94501">
        <w:rPr>
          <w:rFonts w:ascii="Times New Roman" w:hAnsi="Times New Roman"/>
          <w:b/>
          <w:sz w:val="28"/>
          <w:szCs w:val="28"/>
        </w:rPr>
        <w:t>Подраздел 1.2. Круг заявителей</w:t>
      </w:r>
    </w:p>
    <w:p w14:paraId="4E225F07" w14:textId="77777777" w:rsidR="00407407" w:rsidRPr="008A572F" w:rsidRDefault="00407407" w:rsidP="008A572F">
      <w:pPr>
        <w:pStyle w:val="a3"/>
        <w:tabs>
          <w:tab w:val="left" w:pos="426"/>
        </w:tabs>
        <w:spacing w:before="6"/>
        <w:ind w:left="0"/>
        <w:jc w:val="left"/>
        <w:rPr>
          <w:b/>
          <w:sz w:val="27"/>
        </w:rPr>
      </w:pPr>
    </w:p>
    <w:p w14:paraId="17A46F61" w14:textId="67DFA93F" w:rsidR="00407407" w:rsidRPr="003C7C20" w:rsidRDefault="008B681B" w:rsidP="003C7C20">
      <w:pPr>
        <w:pStyle w:val="1"/>
        <w:ind w:left="0" w:firstLine="851"/>
        <w:jc w:val="both"/>
      </w:pPr>
      <w:r w:rsidRPr="003C7C20">
        <w:t xml:space="preserve"> </w:t>
      </w:r>
      <w:r w:rsidR="00407407" w:rsidRPr="003C7C20">
        <w:t>Заявителями на получение муниципальной услуги являются индивидуальные предприниматели и юридические лица (далее – Заявитель).</w:t>
      </w:r>
    </w:p>
    <w:p w14:paraId="1A519BEE" w14:textId="12E34EA1" w:rsidR="00407407" w:rsidRPr="003C7C20" w:rsidRDefault="00C078EB" w:rsidP="003C7C20">
      <w:pPr>
        <w:pStyle w:val="1"/>
        <w:ind w:left="0" w:firstLine="851"/>
        <w:jc w:val="both"/>
      </w:pPr>
      <w:r w:rsidRPr="003C7C20">
        <w:t xml:space="preserve"> </w:t>
      </w:r>
      <w:r w:rsidR="00407407" w:rsidRPr="003C7C20">
        <w:t>Интересы</w:t>
      </w:r>
      <w:r w:rsidR="00A94501">
        <w:t xml:space="preserve"> заявителей</w:t>
      </w:r>
      <w:r w:rsidR="00407407" w:rsidRPr="003C7C20">
        <w:t xml:space="preserve"> могут представлять лица, обладающие соответствующими полномочиями (далее – представитель).</w:t>
      </w:r>
    </w:p>
    <w:p w14:paraId="47D7BC12" w14:textId="77777777" w:rsidR="00407407" w:rsidRDefault="00407407" w:rsidP="008A572F">
      <w:pPr>
        <w:pStyle w:val="a3"/>
        <w:tabs>
          <w:tab w:val="left" w:pos="426"/>
        </w:tabs>
        <w:spacing w:before="5"/>
        <w:ind w:left="0"/>
        <w:jc w:val="left"/>
      </w:pPr>
    </w:p>
    <w:p w14:paraId="1667AB2C" w14:textId="508BC781" w:rsidR="00602BB6" w:rsidRPr="00A94501" w:rsidRDefault="00602BB6" w:rsidP="00602BB6">
      <w:pPr>
        <w:widowControl w:val="0"/>
        <w:suppressAutoHyphens/>
        <w:spacing w:after="0" w:line="240" w:lineRule="auto"/>
        <w:jc w:val="center"/>
        <w:rPr>
          <w:rFonts w:ascii="Times New Roman" w:hAnsi="Times New Roman"/>
          <w:b/>
          <w:sz w:val="28"/>
          <w:szCs w:val="28"/>
        </w:rPr>
      </w:pPr>
      <w:r w:rsidRPr="00A94501">
        <w:rPr>
          <w:rFonts w:ascii="Times New Roman" w:hAnsi="Times New Roman"/>
          <w:b/>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(профилирование), а также результата, за предоставлением которого обратился заявитель</w:t>
      </w:r>
    </w:p>
    <w:p w14:paraId="221E8476" w14:textId="77777777" w:rsidR="00602BB6" w:rsidRPr="004823BE" w:rsidRDefault="00602BB6" w:rsidP="00602BB6">
      <w:pPr>
        <w:widowControl w:val="0"/>
        <w:suppressAutoHyphens/>
        <w:spacing w:after="0" w:line="240" w:lineRule="auto"/>
        <w:jc w:val="both"/>
        <w:rPr>
          <w:rFonts w:ascii="Times New Roman" w:hAnsi="Times New Roman"/>
          <w:sz w:val="28"/>
          <w:szCs w:val="28"/>
        </w:rPr>
      </w:pPr>
    </w:p>
    <w:p w14:paraId="4E290312" w14:textId="5585A76D" w:rsidR="00602BB6" w:rsidRDefault="00602BB6" w:rsidP="00602BB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Профилирование при предоставлении муницип</w:t>
      </w:r>
      <w:r>
        <w:rPr>
          <w:rFonts w:ascii="Times New Roman" w:hAnsi="Times New Roman"/>
          <w:sz w:val="28"/>
          <w:szCs w:val="28"/>
        </w:rPr>
        <w:t>альной услуги не предусмотрено.</w:t>
      </w:r>
    </w:p>
    <w:p w14:paraId="6FB113EF" w14:textId="77777777" w:rsidR="00097034" w:rsidRPr="00602BB6" w:rsidRDefault="00097034" w:rsidP="00602BB6">
      <w:pPr>
        <w:widowControl w:val="0"/>
        <w:suppressAutoHyphens/>
        <w:spacing w:after="0" w:line="240" w:lineRule="auto"/>
        <w:ind w:firstLine="709"/>
        <w:jc w:val="both"/>
        <w:rPr>
          <w:rFonts w:ascii="Times New Roman" w:hAnsi="Times New Roman"/>
          <w:sz w:val="28"/>
          <w:szCs w:val="28"/>
        </w:rPr>
      </w:pPr>
    </w:p>
    <w:p w14:paraId="5FF0C47B" w14:textId="77777777" w:rsidR="00602BB6" w:rsidRDefault="00602BB6" w:rsidP="008A572F">
      <w:pPr>
        <w:pStyle w:val="a3"/>
        <w:tabs>
          <w:tab w:val="left" w:pos="426"/>
        </w:tabs>
        <w:spacing w:before="5"/>
        <w:ind w:left="0"/>
        <w:jc w:val="left"/>
      </w:pPr>
    </w:p>
    <w:p w14:paraId="6CD49C5D" w14:textId="77777777" w:rsidR="00602BB6" w:rsidRPr="00602BB6" w:rsidRDefault="00602BB6" w:rsidP="00602BB6">
      <w:pPr>
        <w:widowControl w:val="0"/>
        <w:suppressAutoHyphens/>
        <w:spacing w:after="0" w:line="240" w:lineRule="auto"/>
        <w:jc w:val="center"/>
        <w:rPr>
          <w:rFonts w:ascii="Times New Roman" w:hAnsi="Times New Roman"/>
          <w:b/>
          <w:sz w:val="28"/>
          <w:szCs w:val="28"/>
        </w:rPr>
      </w:pPr>
      <w:r w:rsidRPr="00602BB6">
        <w:rPr>
          <w:rFonts w:ascii="Times New Roman" w:hAnsi="Times New Roman"/>
          <w:b/>
          <w:sz w:val="28"/>
          <w:szCs w:val="28"/>
        </w:rPr>
        <w:lastRenderedPageBreak/>
        <w:t>Раздел 2. Стандарт предоставления муниципальной услуги</w:t>
      </w:r>
    </w:p>
    <w:p w14:paraId="468FE0DF" w14:textId="593E8372" w:rsidR="00602BB6" w:rsidRPr="004823BE" w:rsidRDefault="00602BB6" w:rsidP="00602BB6">
      <w:pPr>
        <w:widowControl w:val="0"/>
        <w:suppressAutoHyphens/>
        <w:spacing w:after="0" w:line="240" w:lineRule="auto"/>
        <w:jc w:val="center"/>
        <w:rPr>
          <w:rFonts w:ascii="Times New Roman" w:hAnsi="Times New Roman"/>
          <w:sz w:val="28"/>
          <w:szCs w:val="28"/>
        </w:rPr>
      </w:pPr>
    </w:p>
    <w:p w14:paraId="1A81B8D1" w14:textId="77777777" w:rsidR="00602BB6" w:rsidRPr="00A94501" w:rsidRDefault="00602BB6" w:rsidP="00602BB6">
      <w:pPr>
        <w:widowControl w:val="0"/>
        <w:suppressAutoHyphens/>
        <w:spacing w:after="0" w:line="240" w:lineRule="auto"/>
        <w:jc w:val="center"/>
        <w:rPr>
          <w:rFonts w:ascii="Times New Roman" w:hAnsi="Times New Roman"/>
          <w:b/>
          <w:sz w:val="28"/>
          <w:szCs w:val="28"/>
        </w:rPr>
      </w:pPr>
      <w:bookmarkStart w:id="2" w:name="Par146"/>
      <w:bookmarkEnd w:id="2"/>
      <w:r w:rsidRPr="00A94501">
        <w:rPr>
          <w:rFonts w:ascii="Times New Roman" w:hAnsi="Times New Roman"/>
          <w:b/>
          <w:sz w:val="28"/>
          <w:szCs w:val="28"/>
        </w:rPr>
        <w:t>Подраздел 2.1. Наименование муниципальной услуги</w:t>
      </w:r>
    </w:p>
    <w:p w14:paraId="7D9BDDB3" w14:textId="77777777" w:rsidR="00602BB6" w:rsidRDefault="00602BB6" w:rsidP="00602BB6">
      <w:pPr>
        <w:widowControl w:val="0"/>
        <w:suppressAutoHyphens/>
        <w:spacing w:after="0" w:line="240" w:lineRule="auto"/>
        <w:jc w:val="both"/>
        <w:rPr>
          <w:rFonts w:ascii="Times New Roman" w:hAnsi="Times New Roman"/>
          <w:sz w:val="28"/>
          <w:szCs w:val="28"/>
        </w:rPr>
      </w:pPr>
    </w:p>
    <w:p w14:paraId="5F950992" w14:textId="0C6E4010" w:rsidR="00602BB6" w:rsidRPr="00602BB6" w:rsidRDefault="00602BB6" w:rsidP="00602BB6">
      <w:pPr>
        <w:widowControl w:val="0"/>
        <w:suppressAutoHyphens/>
        <w:spacing w:after="0" w:line="240" w:lineRule="auto"/>
        <w:ind w:firstLine="709"/>
        <w:jc w:val="both"/>
        <w:rPr>
          <w:rFonts w:ascii="Times New Roman" w:hAnsi="Times New Roman" w:cs="Times New Roman"/>
          <w:sz w:val="28"/>
          <w:szCs w:val="28"/>
        </w:rPr>
      </w:pPr>
      <w:r w:rsidRPr="004823BE">
        <w:rPr>
          <w:rFonts w:ascii="Times New Roman" w:hAnsi="Times New Roman"/>
          <w:sz w:val="28"/>
          <w:szCs w:val="28"/>
        </w:rPr>
        <w:t xml:space="preserve">Наименование муниципальной услуги - </w:t>
      </w:r>
      <w:r w:rsidRPr="00602BB6">
        <w:rPr>
          <w:rFonts w:ascii="Times New Roman" w:hAnsi="Times New Roman" w:cs="Times New Roman"/>
          <w:sz w:val="28"/>
          <w:szCs w:val="28"/>
        </w:rPr>
        <w:t xml:space="preserve">«Установка информационной вывески, согласование </w:t>
      </w:r>
      <w:proofErr w:type="gramStart"/>
      <w:r w:rsidRPr="00602BB6">
        <w:rPr>
          <w:rFonts w:ascii="Times New Roman" w:hAnsi="Times New Roman" w:cs="Times New Roman"/>
          <w:sz w:val="28"/>
          <w:szCs w:val="28"/>
        </w:rPr>
        <w:t>дизайн-проекта</w:t>
      </w:r>
      <w:proofErr w:type="gramEnd"/>
      <w:r w:rsidRPr="00602BB6">
        <w:rPr>
          <w:rFonts w:ascii="Times New Roman" w:hAnsi="Times New Roman" w:cs="Times New Roman"/>
          <w:sz w:val="28"/>
          <w:szCs w:val="28"/>
        </w:rPr>
        <w:t xml:space="preserve"> размещения вывески».</w:t>
      </w:r>
    </w:p>
    <w:p w14:paraId="739D1574" w14:textId="77777777" w:rsidR="00602BB6" w:rsidRDefault="00602BB6" w:rsidP="00602BB6">
      <w:pPr>
        <w:widowControl w:val="0"/>
        <w:suppressAutoHyphens/>
        <w:spacing w:after="0" w:line="240" w:lineRule="auto"/>
        <w:jc w:val="center"/>
        <w:rPr>
          <w:rFonts w:ascii="Times New Roman" w:hAnsi="Times New Roman"/>
          <w:sz w:val="28"/>
          <w:szCs w:val="28"/>
        </w:rPr>
      </w:pPr>
    </w:p>
    <w:p w14:paraId="6C4D0729" w14:textId="77777777" w:rsidR="00602BB6" w:rsidRPr="00A94501" w:rsidRDefault="00602BB6" w:rsidP="00602BB6">
      <w:pPr>
        <w:widowControl w:val="0"/>
        <w:suppressAutoHyphens/>
        <w:spacing w:after="0" w:line="240" w:lineRule="auto"/>
        <w:jc w:val="center"/>
        <w:rPr>
          <w:rFonts w:ascii="Times New Roman" w:hAnsi="Times New Roman"/>
          <w:b/>
          <w:sz w:val="28"/>
          <w:szCs w:val="28"/>
        </w:rPr>
      </w:pPr>
      <w:r w:rsidRPr="00A94501">
        <w:rPr>
          <w:rFonts w:ascii="Times New Roman" w:hAnsi="Times New Roman"/>
          <w:b/>
          <w:sz w:val="28"/>
          <w:szCs w:val="28"/>
        </w:rPr>
        <w:t>Подраздел 2.2. Наименование органа, предоставляющего муниципальную услугу</w:t>
      </w:r>
    </w:p>
    <w:p w14:paraId="6218B231" w14:textId="77777777" w:rsidR="00602BB6" w:rsidRPr="004823BE" w:rsidRDefault="00602BB6" w:rsidP="00602BB6">
      <w:pPr>
        <w:widowControl w:val="0"/>
        <w:suppressAutoHyphens/>
        <w:spacing w:after="0" w:line="240" w:lineRule="auto"/>
        <w:jc w:val="both"/>
        <w:rPr>
          <w:rFonts w:ascii="Times New Roman" w:hAnsi="Times New Roman"/>
          <w:sz w:val="28"/>
          <w:szCs w:val="28"/>
        </w:rPr>
      </w:pPr>
    </w:p>
    <w:p w14:paraId="6878FD35" w14:textId="506F494C" w:rsidR="00602BB6" w:rsidRPr="00F100FF" w:rsidRDefault="00602BB6" w:rsidP="00602BB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2.2.1. Предоставление муниципальной услуги осуществляется администрацией </w:t>
      </w:r>
      <w:r w:rsidR="00097034">
        <w:rPr>
          <w:rFonts w:ascii="Times New Roman" w:hAnsi="Times New Roman"/>
          <w:sz w:val="28"/>
          <w:szCs w:val="28"/>
        </w:rPr>
        <w:t>Мирского</w:t>
      </w:r>
      <w:r>
        <w:rPr>
          <w:rFonts w:ascii="Times New Roman" w:hAnsi="Times New Roman"/>
          <w:sz w:val="28"/>
          <w:szCs w:val="28"/>
        </w:rPr>
        <w:t xml:space="preserve"> сельского поселения Кавказского района</w:t>
      </w:r>
      <w:r w:rsidRPr="004823BE">
        <w:rPr>
          <w:rFonts w:ascii="Times New Roman" w:hAnsi="Times New Roman"/>
          <w:sz w:val="28"/>
          <w:szCs w:val="28"/>
        </w:rPr>
        <w:t xml:space="preserve"> (далее – Уполномоченный орган)</w:t>
      </w:r>
      <w:r w:rsidRPr="00F100FF">
        <w:rPr>
          <w:rFonts w:ascii="Times New Roman" w:hAnsi="Times New Roman"/>
          <w:sz w:val="28"/>
          <w:szCs w:val="28"/>
        </w:rPr>
        <w:t>.</w:t>
      </w:r>
    </w:p>
    <w:p w14:paraId="0496BA51" w14:textId="28723F70" w:rsidR="00602BB6" w:rsidRPr="004823BE" w:rsidRDefault="00602BB6" w:rsidP="00602BB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2.2.2.</w:t>
      </w:r>
      <w:bookmarkStart w:id="3" w:name="Par159"/>
      <w:bookmarkEnd w:id="3"/>
      <w:r w:rsidRPr="004823BE">
        <w:rPr>
          <w:rFonts w:ascii="Times New Roman" w:hAnsi="Times New Roman"/>
          <w:sz w:val="28"/>
          <w:szCs w:val="28"/>
        </w:rPr>
        <w:t xml:space="preserve"> В предоставлении муниципальной услуги участвуют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proofErr w:type="gramStart"/>
      <w:r w:rsidRPr="004823BE">
        <w:rPr>
          <w:rFonts w:ascii="Times New Roman" w:hAnsi="Times New Roman"/>
          <w:sz w:val="28"/>
          <w:szCs w:val="28"/>
        </w:rPr>
        <w:t xml:space="preserve">Получение муниципальной услуги заявителем посредством официального сайта администрации </w:t>
      </w:r>
      <w:r w:rsidR="00097034">
        <w:rPr>
          <w:rFonts w:ascii="Times New Roman" w:hAnsi="Times New Roman"/>
          <w:sz w:val="28"/>
          <w:szCs w:val="28"/>
        </w:rPr>
        <w:t>Мирского</w:t>
      </w:r>
      <w:r>
        <w:rPr>
          <w:rFonts w:ascii="Times New Roman" w:hAnsi="Times New Roman"/>
          <w:sz w:val="28"/>
          <w:szCs w:val="28"/>
        </w:rPr>
        <w:t xml:space="preserve"> сельского поселения Кавказского района</w:t>
      </w:r>
      <w:r w:rsidRPr="004823BE">
        <w:rPr>
          <w:rFonts w:ascii="Times New Roman" w:hAnsi="Times New Roman"/>
          <w:sz w:val="28"/>
          <w:szCs w:val="28"/>
        </w:rPr>
        <w:t xml:space="preserve"> </w:t>
      </w:r>
      <w:r w:rsidR="00367A0A" w:rsidRPr="00367A0A">
        <w:rPr>
          <w:rFonts w:ascii="Times New Roman" w:hAnsi="Times New Roman"/>
          <w:iCs/>
          <w:sz w:val="28"/>
          <w:szCs w:val="28"/>
        </w:rPr>
        <w:t>https://adm-mirsk.my1.ru/</w:t>
      </w:r>
      <w:r w:rsidRPr="00367A0A">
        <w:rPr>
          <w:rFonts w:ascii="Times New Roman" w:hAnsi="Times New Roman"/>
          <w:sz w:val="28"/>
          <w:szCs w:val="28"/>
        </w:rPr>
        <w:t>,</w:t>
      </w:r>
      <w:r w:rsidRPr="004823BE">
        <w:rPr>
          <w:rFonts w:ascii="Times New Roman" w:hAnsi="Times New Roman"/>
          <w:sz w:val="28"/>
          <w:szCs w:val="28"/>
        </w:rPr>
        <w:t xml:space="preserve">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 возможно при наличии соответствующей технической возможности.</w:t>
      </w:r>
      <w:proofErr w:type="gramEnd"/>
    </w:p>
    <w:p w14:paraId="257663A9" w14:textId="77777777" w:rsidR="00602BB6" w:rsidRPr="004823BE" w:rsidRDefault="00602BB6" w:rsidP="00602BB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9DA00A4" w14:textId="77777777" w:rsidR="00602BB6" w:rsidRPr="004823BE" w:rsidRDefault="00602BB6" w:rsidP="00602BB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4B5780E6" w14:textId="77777777" w:rsidR="00602BB6" w:rsidRDefault="00602BB6" w:rsidP="00602BB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МФЦ имеет возможность принятия решения об отказе в приеме запроса и документов и (или) информации, необходимых для предоставления муниципальной услуги.</w:t>
      </w:r>
    </w:p>
    <w:p w14:paraId="76F8D1EA" w14:textId="77777777" w:rsidR="00602BB6" w:rsidRPr="004823BE" w:rsidRDefault="00602BB6" w:rsidP="00602BB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При наличии технической возможности взаимодействие между МФЦ и Уполномоченным органом может осуществляться с использованием АИС «Единый центр услуг», в том числе для приема и выдачи результата услуг.</w:t>
      </w:r>
    </w:p>
    <w:p w14:paraId="23A5E64E" w14:textId="2C4F3EE5" w:rsidR="005B3BD3" w:rsidRPr="00E13F82" w:rsidRDefault="005B3BD3" w:rsidP="005B3BD3">
      <w:pPr>
        <w:pStyle w:val="1"/>
        <w:ind w:left="0" w:firstLine="851"/>
        <w:jc w:val="both"/>
      </w:pPr>
      <w:r>
        <w:t>2.2.4.</w:t>
      </w:r>
      <w:r w:rsidRPr="008A572F">
        <w:t xml:space="preserve">При предоставлении муниципальной услуги Уполномоченный орган взаимодействует </w:t>
      </w:r>
      <w:proofErr w:type="gramStart"/>
      <w:r w:rsidRPr="008A572F">
        <w:t>с</w:t>
      </w:r>
      <w:proofErr w:type="gramEnd"/>
      <w:r w:rsidRPr="008A572F">
        <w:t>:</w:t>
      </w:r>
    </w:p>
    <w:p w14:paraId="2E811448" w14:textId="77777777" w:rsidR="005B3BD3" w:rsidRPr="00E13F82" w:rsidRDefault="005B3BD3" w:rsidP="005B3BD3">
      <w:pPr>
        <w:pStyle w:val="1"/>
        <w:ind w:left="0" w:firstLine="851"/>
        <w:jc w:val="both"/>
      </w:pPr>
      <w:r w:rsidRPr="008A572F">
        <w:t>- Управлением</w:t>
      </w:r>
      <w:r w:rsidRPr="008A572F">
        <w:rPr>
          <w:spacing w:val="-10"/>
        </w:rPr>
        <w:t xml:space="preserve"> </w:t>
      </w:r>
      <w:r w:rsidRPr="008A572F">
        <w:t>Федеральной</w:t>
      </w:r>
      <w:r w:rsidRPr="008A572F">
        <w:rPr>
          <w:spacing w:val="-9"/>
        </w:rPr>
        <w:t xml:space="preserve"> </w:t>
      </w:r>
      <w:r w:rsidRPr="008A572F">
        <w:t>налоговой</w:t>
      </w:r>
      <w:r w:rsidRPr="008A572F">
        <w:rPr>
          <w:spacing w:val="-10"/>
        </w:rPr>
        <w:t xml:space="preserve"> </w:t>
      </w:r>
      <w:r w:rsidRPr="008A572F">
        <w:t>службы</w:t>
      </w:r>
      <w:r w:rsidRPr="008A572F">
        <w:rPr>
          <w:spacing w:val="-6"/>
        </w:rPr>
        <w:t xml:space="preserve"> </w:t>
      </w:r>
      <w:r w:rsidRPr="008A572F">
        <w:rPr>
          <w:spacing w:val="-2"/>
        </w:rPr>
        <w:t>России;</w:t>
      </w:r>
    </w:p>
    <w:p w14:paraId="28F3CEBF" w14:textId="77777777" w:rsidR="005B3BD3" w:rsidRDefault="005B3BD3" w:rsidP="005B3BD3">
      <w:pPr>
        <w:pStyle w:val="1"/>
        <w:ind w:left="0" w:firstLine="851"/>
        <w:jc w:val="both"/>
      </w:pPr>
      <w:r w:rsidRPr="008A572F">
        <w:t>- Управлением Федеральной службы государственной регистрации, кадастра и картографии.</w:t>
      </w:r>
    </w:p>
    <w:p w14:paraId="5F70CB9A" w14:textId="16100B4A" w:rsidR="005B3BD3" w:rsidRPr="004823BE" w:rsidRDefault="005B3BD3" w:rsidP="005B3BD3">
      <w:pPr>
        <w:widowControl w:val="0"/>
        <w:suppressAutoHyphens/>
        <w:spacing w:after="0" w:line="240" w:lineRule="auto"/>
        <w:ind w:firstLine="709"/>
        <w:jc w:val="both"/>
        <w:rPr>
          <w:rFonts w:ascii="Times New Roman" w:hAnsi="Times New Roman"/>
          <w:sz w:val="28"/>
          <w:szCs w:val="28"/>
        </w:rPr>
      </w:pPr>
      <w:r w:rsidRPr="003A2E5E">
        <w:rPr>
          <w:rFonts w:ascii="Times New Roman" w:hAnsi="Times New Roman"/>
          <w:sz w:val="28"/>
          <w:szCs w:val="28"/>
        </w:rPr>
        <w:lastRenderedPageBreak/>
        <w:t xml:space="preserve">2.2.5. </w:t>
      </w:r>
      <w:proofErr w:type="gramStart"/>
      <w:r w:rsidRPr="003A2E5E">
        <w:rPr>
          <w:rFonts w:ascii="Times New Roman" w:hAnsi="Times New Roman"/>
          <w:sz w:val="28"/>
          <w:szCs w:val="28"/>
        </w:rPr>
        <w:t>В соответствии с пунктом 3 части 1 статьи 7 Федерального</w:t>
      </w:r>
      <w:r w:rsidRPr="004823BE">
        <w:rPr>
          <w:rFonts w:ascii="Times New Roman" w:hAnsi="Times New Roman"/>
          <w:sz w:val="28"/>
          <w:szCs w:val="28"/>
        </w:rPr>
        <w:t xml:space="preserve"> закона от 27 июля 2010 г</w:t>
      </w:r>
      <w:r>
        <w:rPr>
          <w:rFonts w:ascii="Times New Roman" w:hAnsi="Times New Roman"/>
          <w:sz w:val="28"/>
          <w:szCs w:val="28"/>
        </w:rPr>
        <w:t>ода</w:t>
      </w:r>
      <w:r w:rsidRPr="004823BE">
        <w:rPr>
          <w:rFonts w:ascii="Times New Roman" w:hAnsi="Times New Roman"/>
          <w:sz w:val="28"/>
          <w:szCs w:val="28"/>
        </w:rPr>
        <w:t xml:space="preserve"> № 210-ФЗ «Об организации предоставления государственных и муниципальных услуг» (далее - Федеральный закон </w:t>
      </w:r>
      <w:r w:rsidR="00097034">
        <w:rPr>
          <w:rFonts w:ascii="Times New Roman" w:hAnsi="Times New Roman"/>
          <w:sz w:val="28"/>
          <w:szCs w:val="28"/>
        </w:rPr>
        <w:t xml:space="preserve">                        </w:t>
      </w:r>
      <w:r w:rsidRPr="004823BE">
        <w:rPr>
          <w:rFonts w:ascii="Times New Roman" w:hAnsi="Times New Roman"/>
          <w:sz w:val="28"/>
          <w:szCs w:val="28"/>
        </w:rPr>
        <w:t>№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4823BE">
        <w:rPr>
          <w:rFonts w:ascii="Times New Roman" w:hAnsi="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w:t>
      </w:r>
      <w:r w:rsidR="00097034">
        <w:rPr>
          <w:rFonts w:ascii="Times New Roman" w:hAnsi="Times New Roman"/>
          <w:sz w:val="28"/>
          <w:szCs w:val="28"/>
        </w:rPr>
        <w:t>Мирского</w:t>
      </w:r>
      <w:r>
        <w:rPr>
          <w:rFonts w:ascii="Times New Roman" w:hAnsi="Times New Roman"/>
          <w:sz w:val="28"/>
          <w:szCs w:val="28"/>
        </w:rPr>
        <w:t xml:space="preserve"> сельского поселения Кавказского района</w:t>
      </w:r>
      <w:r w:rsidRPr="004823BE">
        <w:rPr>
          <w:rFonts w:ascii="Times New Roman" w:hAnsi="Times New Roman"/>
          <w:sz w:val="28"/>
          <w:szCs w:val="28"/>
        </w:rPr>
        <w:t>.</w:t>
      </w:r>
    </w:p>
    <w:p w14:paraId="04B39372" w14:textId="77777777" w:rsidR="005B3BD3" w:rsidRDefault="005B3BD3" w:rsidP="005B3BD3">
      <w:pPr>
        <w:spacing w:after="0" w:line="240" w:lineRule="auto"/>
        <w:ind w:firstLine="567"/>
        <w:jc w:val="both"/>
        <w:rPr>
          <w:rFonts w:ascii="Times New Roman" w:hAnsi="Times New Roman"/>
          <w:sz w:val="28"/>
          <w:szCs w:val="28"/>
        </w:rPr>
      </w:pPr>
    </w:p>
    <w:p w14:paraId="7B9455FC" w14:textId="77777777" w:rsidR="005B3BD3" w:rsidRPr="005B3BD3" w:rsidRDefault="005B3BD3" w:rsidP="005B3BD3">
      <w:pPr>
        <w:spacing w:after="0" w:line="240" w:lineRule="auto"/>
        <w:ind w:firstLine="567"/>
        <w:jc w:val="both"/>
        <w:rPr>
          <w:rFonts w:ascii="Times New Roman" w:hAnsi="Times New Roman"/>
          <w:b/>
          <w:sz w:val="28"/>
          <w:szCs w:val="28"/>
        </w:rPr>
      </w:pPr>
      <w:r w:rsidRPr="005B3BD3">
        <w:rPr>
          <w:rFonts w:ascii="Times New Roman" w:hAnsi="Times New Roman"/>
          <w:b/>
          <w:sz w:val="28"/>
          <w:szCs w:val="28"/>
        </w:rPr>
        <w:t>Подраздел 2.3. Результат предоставления муниципальной услуги</w:t>
      </w:r>
    </w:p>
    <w:p w14:paraId="03E76741" w14:textId="77777777" w:rsidR="005B3BD3" w:rsidRPr="00E13F82" w:rsidRDefault="005B3BD3" w:rsidP="005B3BD3">
      <w:pPr>
        <w:pStyle w:val="1"/>
        <w:ind w:left="0" w:firstLine="851"/>
        <w:jc w:val="both"/>
      </w:pPr>
    </w:p>
    <w:p w14:paraId="25D95BB9" w14:textId="22BBC4EB" w:rsidR="005B3BD3" w:rsidRPr="00E13F82" w:rsidRDefault="005B3BD3" w:rsidP="005B3BD3">
      <w:pPr>
        <w:pStyle w:val="1"/>
        <w:ind w:left="0" w:firstLine="851"/>
        <w:jc w:val="both"/>
      </w:pPr>
      <w:r>
        <w:t>2.3.1.</w:t>
      </w:r>
      <w:r w:rsidRPr="008A572F">
        <w:t>Результатом</w:t>
      </w:r>
      <w:r w:rsidRPr="008A572F">
        <w:rPr>
          <w:spacing w:val="-10"/>
        </w:rPr>
        <w:t xml:space="preserve"> </w:t>
      </w:r>
      <w:r w:rsidRPr="008A572F">
        <w:t>предоставления</w:t>
      </w:r>
      <w:r w:rsidRPr="008A572F">
        <w:rPr>
          <w:spacing w:val="-9"/>
        </w:rPr>
        <w:t xml:space="preserve"> </w:t>
      </w:r>
      <w:r w:rsidRPr="008A572F">
        <w:t>муниципальной</w:t>
      </w:r>
      <w:r w:rsidRPr="008A572F">
        <w:rPr>
          <w:spacing w:val="-10"/>
        </w:rPr>
        <w:t xml:space="preserve"> </w:t>
      </w:r>
      <w:r w:rsidRPr="008A572F">
        <w:t>услуги</w:t>
      </w:r>
      <w:r w:rsidRPr="008A572F">
        <w:rPr>
          <w:spacing w:val="-9"/>
        </w:rPr>
        <w:t xml:space="preserve"> </w:t>
      </w:r>
      <w:r w:rsidRPr="008A572F">
        <w:rPr>
          <w:spacing w:val="-2"/>
        </w:rPr>
        <w:t>является:</w:t>
      </w:r>
    </w:p>
    <w:p w14:paraId="1EA096A9" w14:textId="26EC1473" w:rsidR="005B3BD3" w:rsidRPr="00E13F82" w:rsidRDefault="005B3BD3" w:rsidP="005B3BD3">
      <w:pPr>
        <w:pStyle w:val="1"/>
        <w:ind w:left="0" w:firstLine="851"/>
        <w:jc w:val="both"/>
      </w:pPr>
      <w:r w:rsidRPr="008A572F">
        <w:t>- уведомление о согласовании установки информационной вывески, дизайн</w:t>
      </w:r>
      <w:r w:rsidR="00E1272E">
        <w:t xml:space="preserve"> </w:t>
      </w:r>
      <w:r w:rsidRPr="008A572F">
        <w:t>- проекта размещения вывески</w:t>
      </w:r>
      <w:r w:rsidR="005C5D9B">
        <w:t xml:space="preserve"> согласно приложению  к настоящему Регламенту №2</w:t>
      </w:r>
      <w:r w:rsidRPr="008A572F">
        <w:t>;</w:t>
      </w:r>
    </w:p>
    <w:p w14:paraId="11C08BB1" w14:textId="2D5C2D1B" w:rsidR="005B3BD3" w:rsidRDefault="005B3BD3" w:rsidP="005B3BD3">
      <w:pPr>
        <w:pStyle w:val="1"/>
        <w:ind w:left="0" w:firstLine="851"/>
        <w:jc w:val="both"/>
        <w:rPr>
          <w:spacing w:val="-2"/>
        </w:rPr>
      </w:pPr>
      <w:r w:rsidRPr="008A572F">
        <w:t>- отказ</w:t>
      </w:r>
      <w:r w:rsidRPr="008A572F">
        <w:rPr>
          <w:spacing w:val="-6"/>
        </w:rPr>
        <w:t xml:space="preserve"> </w:t>
      </w:r>
      <w:r w:rsidRPr="008A572F">
        <w:t>в</w:t>
      </w:r>
      <w:r w:rsidRPr="008A572F">
        <w:rPr>
          <w:spacing w:val="-6"/>
        </w:rPr>
        <w:t xml:space="preserve"> </w:t>
      </w:r>
      <w:r w:rsidRPr="008A572F">
        <w:t>предоставлении</w:t>
      </w:r>
      <w:r w:rsidRPr="008A572F">
        <w:rPr>
          <w:spacing w:val="-4"/>
        </w:rPr>
        <w:t xml:space="preserve"> </w:t>
      </w:r>
      <w:r w:rsidRPr="008A572F">
        <w:rPr>
          <w:spacing w:val="-2"/>
        </w:rPr>
        <w:t>услуги</w:t>
      </w:r>
      <w:r w:rsidR="005C5D9B">
        <w:rPr>
          <w:spacing w:val="-2"/>
        </w:rPr>
        <w:t xml:space="preserve">  согласно приложению </w:t>
      </w:r>
      <w:r w:rsidR="005C5D9B">
        <w:t xml:space="preserve">к настоящему Регламенту </w:t>
      </w:r>
      <w:r w:rsidR="005C5D9B">
        <w:rPr>
          <w:spacing w:val="-2"/>
        </w:rPr>
        <w:t>№3</w:t>
      </w:r>
      <w:r w:rsidRPr="008A572F">
        <w:rPr>
          <w:spacing w:val="-2"/>
        </w:rPr>
        <w:t>.</w:t>
      </w:r>
    </w:p>
    <w:p w14:paraId="0CCE5CB4" w14:textId="77777777" w:rsidR="005B3BD3" w:rsidRPr="004823BE" w:rsidRDefault="005B3BD3" w:rsidP="005B3BD3">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63C72C45" w14:textId="77777777" w:rsidR="005B3BD3" w:rsidRPr="004823BE" w:rsidRDefault="005B3BD3" w:rsidP="005B3BD3">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2.3.3. Для получения результата предоставления муниципальной услуги по экстерриториальному принципу на бумажном носителе </w:t>
      </w:r>
      <w:r>
        <w:rPr>
          <w:rFonts w:ascii="Times New Roman" w:hAnsi="Times New Roman"/>
          <w:sz w:val="28"/>
          <w:szCs w:val="28"/>
        </w:rPr>
        <w:t>з</w:t>
      </w:r>
      <w:r w:rsidRPr="004823BE">
        <w:rPr>
          <w:rFonts w:ascii="Times New Roman" w:hAnsi="Times New Roman"/>
          <w:sz w:val="28"/>
          <w:szCs w:val="28"/>
        </w:rPr>
        <w:t xml:space="preserve">аявитель имеет право обратиться непосредственно в Уполномоченный орган. </w:t>
      </w:r>
    </w:p>
    <w:p w14:paraId="6AFA4CD3" w14:textId="77777777" w:rsidR="005B3BD3" w:rsidRPr="004823BE" w:rsidRDefault="005B3BD3" w:rsidP="005B3BD3">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2.3.4. 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14:paraId="1F621ADD" w14:textId="77777777" w:rsidR="005B3BD3" w:rsidRPr="004823BE" w:rsidRDefault="005B3BD3" w:rsidP="005B3BD3">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14:paraId="4FD08014" w14:textId="77777777" w:rsidR="005B3BD3" w:rsidRDefault="005B3BD3" w:rsidP="005B3BD3">
      <w:pPr>
        <w:pStyle w:val="1"/>
        <w:ind w:left="0" w:firstLine="851"/>
        <w:jc w:val="both"/>
      </w:pPr>
    </w:p>
    <w:p w14:paraId="0A832836" w14:textId="77777777" w:rsidR="005B3BD3" w:rsidRPr="005B3BD3" w:rsidRDefault="005B3BD3" w:rsidP="005B3BD3">
      <w:pPr>
        <w:widowControl w:val="0"/>
        <w:suppressAutoHyphens/>
        <w:spacing w:after="0" w:line="240" w:lineRule="auto"/>
        <w:jc w:val="center"/>
        <w:rPr>
          <w:rFonts w:ascii="Times New Roman" w:hAnsi="Times New Roman"/>
          <w:b/>
          <w:sz w:val="28"/>
          <w:szCs w:val="28"/>
        </w:rPr>
      </w:pPr>
      <w:r w:rsidRPr="005B3BD3">
        <w:rPr>
          <w:rFonts w:ascii="Times New Roman" w:hAnsi="Times New Roman"/>
          <w:b/>
          <w:sz w:val="28"/>
          <w:szCs w:val="28"/>
        </w:rPr>
        <w:t>Подраздел 2.4. Срок предоставления муниципальной услуги</w:t>
      </w:r>
    </w:p>
    <w:p w14:paraId="64AA447B" w14:textId="77777777" w:rsidR="005B3BD3" w:rsidRPr="004823BE" w:rsidRDefault="005B3BD3" w:rsidP="005B3BD3">
      <w:pPr>
        <w:widowControl w:val="0"/>
        <w:suppressAutoHyphens/>
        <w:spacing w:after="0" w:line="240" w:lineRule="auto"/>
        <w:jc w:val="both"/>
        <w:rPr>
          <w:rFonts w:ascii="Times New Roman" w:hAnsi="Times New Roman"/>
          <w:sz w:val="28"/>
          <w:szCs w:val="28"/>
        </w:rPr>
      </w:pPr>
    </w:p>
    <w:p w14:paraId="73120A9B" w14:textId="61229893" w:rsidR="005B3BD3" w:rsidRPr="00643740" w:rsidRDefault="005B3BD3" w:rsidP="005B3BD3">
      <w:pPr>
        <w:widowControl w:val="0"/>
        <w:suppressAutoHyphens/>
        <w:spacing w:after="0" w:line="240" w:lineRule="auto"/>
        <w:ind w:firstLine="709"/>
        <w:jc w:val="both"/>
        <w:rPr>
          <w:rFonts w:ascii="Times New Roman" w:hAnsi="Times New Roman"/>
          <w:sz w:val="28"/>
          <w:szCs w:val="28"/>
        </w:rPr>
      </w:pPr>
      <w:bookmarkStart w:id="4" w:name="sub_310"/>
      <w:r w:rsidRPr="004823BE">
        <w:rPr>
          <w:rFonts w:ascii="Times New Roman" w:hAnsi="Times New Roman"/>
          <w:sz w:val="28"/>
          <w:szCs w:val="28"/>
        </w:rPr>
        <w:t xml:space="preserve">2.4.1. Максимальный срок предоставления муниципальной услуги, исчисляемый со дня регистрации запроса и документов и (или) информации, необходимых для предоставления муниципальной </w:t>
      </w:r>
      <w:r w:rsidRPr="00643740">
        <w:rPr>
          <w:rFonts w:ascii="Times New Roman" w:hAnsi="Times New Roman"/>
          <w:sz w:val="28"/>
          <w:szCs w:val="28"/>
        </w:rPr>
        <w:t xml:space="preserve">услуги составляет не позднее </w:t>
      </w:r>
      <w:r w:rsidR="00F25779">
        <w:rPr>
          <w:rFonts w:ascii="Times New Roman" w:hAnsi="Times New Roman"/>
          <w:sz w:val="28"/>
          <w:szCs w:val="28"/>
        </w:rPr>
        <w:t>20</w:t>
      </w:r>
      <w:r w:rsidRPr="00643740">
        <w:rPr>
          <w:rFonts w:ascii="Times New Roman" w:hAnsi="Times New Roman"/>
          <w:sz w:val="28"/>
          <w:szCs w:val="28"/>
        </w:rPr>
        <w:t xml:space="preserve"> </w:t>
      </w:r>
      <w:r>
        <w:rPr>
          <w:rFonts w:ascii="Times New Roman" w:hAnsi="Times New Roman"/>
          <w:sz w:val="28"/>
          <w:szCs w:val="28"/>
        </w:rPr>
        <w:t>календарных</w:t>
      </w:r>
      <w:r w:rsidRPr="00643740">
        <w:rPr>
          <w:rFonts w:ascii="Times New Roman" w:hAnsi="Times New Roman"/>
          <w:sz w:val="28"/>
          <w:szCs w:val="28"/>
        </w:rPr>
        <w:t xml:space="preserve"> дней со дня регистрации заявления о предоставлении муниципальной услуги</w:t>
      </w:r>
      <w:r>
        <w:rPr>
          <w:rFonts w:ascii="Times New Roman" w:hAnsi="Times New Roman"/>
          <w:sz w:val="28"/>
          <w:szCs w:val="28"/>
        </w:rPr>
        <w:t>.</w:t>
      </w:r>
      <w:r w:rsidRPr="00643740">
        <w:rPr>
          <w:rFonts w:ascii="Times New Roman" w:hAnsi="Times New Roman"/>
          <w:sz w:val="28"/>
          <w:szCs w:val="28"/>
        </w:rPr>
        <w:t xml:space="preserve"> </w:t>
      </w:r>
    </w:p>
    <w:bookmarkEnd w:id="4"/>
    <w:p w14:paraId="162DDA0B" w14:textId="10A3383E" w:rsidR="005B3BD3" w:rsidRDefault="005B3BD3" w:rsidP="005B3BD3">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2.4.2. </w:t>
      </w:r>
      <w:r w:rsidRPr="004823BE">
        <w:rPr>
          <w:rFonts w:ascii="Times New Roman" w:hAnsi="Times New Roman"/>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w:t>
      </w:r>
      <w:r w:rsidR="00F25779">
        <w:rPr>
          <w:rFonts w:ascii="Times New Roman" w:hAnsi="Times New Roman"/>
          <w:sz w:val="28"/>
          <w:szCs w:val="28"/>
        </w:rPr>
        <w:t>превышает 14</w:t>
      </w:r>
      <w:r w:rsidRPr="00BF6E6E">
        <w:rPr>
          <w:rFonts w:ascii="Times New Roman" w:hAnsi="Times New Roman"/>
          <w:sz w:val="28"/>
          <w:szCs w:val="28"/>
        </w:rPr>
        <w:t xml:space="preserve"> календарных  дней со дня</w:t>
      </w:r>
      <w:r w:rsidRPr="004823BE">
        <w:rPr>
          <w:rFonts w:ascii="Times New Roman" w:hAnsi="Times New Roman"/>
          <w:sz w:val="28"/>
          <w:szCs w:val="28"/>
        </w:rPr>
        <w:t xml:space="preserve"> регистрации запроса и документов и (или) информации, необходимых для </w:t>
      </w:r>
      <w:r w:rsidRPr="004823BE">
        <w:rPr>
          <w:rFonts w:ascii="Times New Roman" w:hAnsi="Times New Roman"/>
          <w:sz w:val="28"/>
          <w:szCs w:val="28"/>
        </w:rPr>
        <w:lastRenderedPageBreak/>
        <w:t>предоставления муниципальной услуги.</w:t>
      </w:r>
    </w:p>
    <w:p w14:paraId="781283AD" w14:textId="77777777" w:rsidR="005B3BD3" w:rsidRDefault="005B3BD3" w:rsidP="005B3BD3">
      <w:pPr>
        <w:widowControl w:val="0"/>
        <w:suppressAutoHyphen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2.4.3. </w:t>
      </w:r>
      <w:r w:rsidRPr="00DC00F4">
        <w:rPr>
          <w:rFonts w:ascii="Times New Roman" w:hAnsi="Times New Roman"/>
          <w:sz w:val="28"/>
          <w:szCs w:val="28"/>
        </w:rPr>
        <w:t>В течение периода, предусмотренного постановлением Правительства РФ от 9 апреля 2022 г. № 629,  сроки муниципальной услуги исчисляются с особенностями, предусмотренными указанным п</w:t>
      </w:r>
      <w:r w:rsidRPr="00DC00F4">
        <w:rPr>
          <w:rFonts w:ascii="Times New Roman" w:hAnsi="Times New Roman"/>
          <w:sz w:val="28"/>
          <w:szCs w:val="28"/>
          <w:shd w:val="clear" w:color="auto" w:fill="FFFFFF"/>
        </w:rPr>
        <w:t>остановлением.</w:t>
      </w:r>
    </w:p>
    <w:p w14:paraId="11AD4C75" w14:textId="77777777" w:rsidR="005B3BD3" w:rsidRPr="008A572F" w:rsidRDefault="005B3BD3" w:rsidP="005B3BD3">
      <w:pPr>
        <w:pStyle w:val="1"/>
        <w:ind w:left="0" w:firstLine="851"/>
        <w:jc w:val="both"/>
      </w:pPr>
    </w:p>
    <w:p w14:paraId="5E90A5B7" w14:textId="77777777" w:rsidR="005B3BD3" w:rsidRPr="005B3BD3" w:rsidRDefault="005B3BD3" w:rsidP="005B3BD3">
      <w:pPr>
        <w:widowControl w:val="0"/>
        <w:suppressAutoHyphens/>
        <w:spacing w:after="0" w:line="240" w:lineRule="auto"/>
        <w:jc w:val="center"/>
        <w:rPr>
          <w:rFonts w:ascii="Times New Roman" w:hAnsi="Times New Roman"/>
          <w:b/>
          <w:sz w:val="28"/>
          <w:szCs w:val="28"/>
        </w:rPr>
      </w:pPr>
      <w:r w:rsidRPr="005B3BD3">
        <w:rPr>
          <w:rFonts w:ascii="Times New Roman" w:hAnsi="Times New Roman"/>
          <w:b/>
          <w:sz w:val="28"/>
          <w:szCs w:val="28"/>
        </w:rPr>
        <w:t>Подраздел 2.5. Правовые основания для предоставления муниципальной услуги</w:t>
      </w:r>
    </w:p>
    <w:p w14:paraId="6E3248C6" w14:textId="77777777" w:rsidR="005B3BD3" w:rsidRPr="004823BE" w:rsidRDefault="005B3BD3" w:rsidP="005B3BD3">
      <w:pPr>
        <w:widowControl w:val="0"/>
        <w:suppressAutoHyphens/>
        <w:spacing w:after="0" w:line="240" w:lineRule="auto"/>
        <w:jc w:val="both"/>
        <w:rPr>
          <w:rFonts w:ascii="Times New Roman" w:hAnsi="Times New Roman"/>
          <w:sz w:val="28"/>
          <w:szCs w:val="28"/>
        </w:rPr>
      </w:pPr>
    </w:p>
    <w:p w14:paraId="1A1ED855" w14:textId="77777777" w:rsidR="005B3BD3" w:rsidRPr="004823BE" w:rsidRDefault="005B3BD3" w:rsidP="005B3BD3">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2.5.1. </w:t>
      </w:r>
      <w:proofErr w:type="gramStart"/>
      <w:r w:rsidRPr="004823BE">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roofErr w:type="gramEnd"/>
    </w:p>
    <w:p w14:paraId="2C5DE6DC" w14:textId="77777777" w:rsidR="005B3BD3" w:rsidRPr="004823BE" w:rsidRDefault="005B3BD3" w:rsidP="005B3BD3">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32AE8943" w14:textId="057A03FC" w:rsidR="00602BB6" w:rsidRDefault="00602BB6" w:rsidP="00602BB6">
      <w:pPr>
        <w:pStyle w:val="a3"/>
        <w:tabs>
          <w:tab w:val="left" w:pos="426"/>
        </w:tabs>
        <w:spacing w:before="5"/>
        <w:ind w:left="0" w:firstLine="709"/>
        <w:jc w:val="left"/>
      </w:pPr>
    </w:p>
    <w:p w14:paraId="5A63F362" w14:textId="1F4D70A5" w:rsidR="009E3A74" w:rsidRPr="00C22C8D" w:rsidRDefault="00C22C8D" w:rsidP="00C22C8D">
      <w:pPr>
        <w:widowControl w:val="0"/>
        <w:suppressAutoHyphens/>
        <w:spacing w:after="0" w:line="240" w:lineRule="auto"/>
        <w:jc w:val="center"/>
        <w:rPr>
          <w:rFonts w:ascii="Times New Roman" w:hAnsi="Times New Roman"/>
          <w:b/>
          <w:sz w:val="28"/>
          <w:szCs w:val="28"/>
        </w:rPr>
      </w:pPr>
      <w:r w:rsidRPr="00C22C8D">
        <w:rPr>
          <w:rFonts w:ascii="Times New Roman" w:hAnsi="Times New Roman"/>
          <w:b/>
          <w:sz w:val="28"/>
          <w:szCs w:val="28"/>
        </w:rPr>
        <w:t>Подраздел 2.6. Исчерпывающий перечень документов, необходимых для предоставления муниципаль</w:t>
      </w:r>
      <w:r>
        <w:rPr>
          <w:rFonts w:ascii="Times New Roman" w:hAnsi="Times New Roman"/>
          <w:b/>
          <w:sz w:val="28"/>
          <w:szCs w:val="28"/>
        </w:rPr>
        <w:t>ной услуги</w:t>
      </w:r>
    </w:p>
    <w:p w14:paraId="1C7A5806" w14:textId="77777777" w:rsidR="00956379" w:rsidRPr="00956379" w:rsidRDefault="00956379" w:rsidP="00956379">
      <w:pPr>
        <w:pStyle w:val="1"/>
        <w:ind w:left="0" w:firstLine="851"/>
        <w:jc w:val="center"/>
        <w:rPr>
          <w:b/>
        </w:rPr>
      </w:pPr>
    </w:p>
    <w:p w14:paraId="1C8FA3B7" w14:textId="40658FEC" w:rsidR="00774525" w:rsidRDefault="00C22C8D" w:rsidP="00774525">
      <w:pPr>
        <w:pStyle w:val="1"/>
        <w:ind w:left="0" w:firstLine="851"/>
        <w:jc w:val="both"/>
      </w:pPr>
      <w:r>
        <w:t>2.6</w:t>
      </w:r>
      <w:r w:rsidR="00197FDB" w:rsidRPr="009E3A74">
        <w:t xml:space="preserve">.1. </w:t>
      </w:r>
      <w:r w:rsidR="00407407" w:rsidRPr="009E3A74">
        <w:t>Для получения муниципальной услуги заявитель представляет:</w:t>
      </w:r>
    </w:p>
    <w:p w14:paraId="4D886C89" w14:textId="6A947780" w:rsidR="00F57A7F" w:rsidRPr="00C43D6D" w:rsidRDefault="004F5324" w:rsidP="00774525">
      <w:pPr>
        <w:pStyle w:val="1"/>
        <w:ind w:left="0" w:firstLine="851"/>
        <w:jc w:val="both"/>
        <w:rPr>
          <w:color w:val="000000" w:themeColor="text1"/>
        </w:rPr>
      </w:pPr>
      <w:r w:rsidRPr="00C43D6D">
        <w:rPr>
          <w:color w:val="000000" w:themeColor="text1"/>
        </w:rPr>
        <w:t>з</w:t>
      </w:r>
      <w:r w:rsidR="00F57A7F" w:rsidRPr="00C43D6D">
        <w:rPr>
          <w:color w:val="000000" w:themeColor="text1"/>
        </w:rPr>
        <w:t xml:space="preserve">аявление о выдаче </w:t>
      </w:r>
      <w:r w:rsidR="00774525" w:rsidRPr="00C43D6D">
        <w:rPr>
          <w:color w:val="000000" w:themeColor="text1"/>
        </w:rPr>
        <w:t>уведомления о согласовании установки</w:t>
      </w:r>
      <w:r w:rsidR="00774525" w:rsidRPr="00C43D6D">
        <w:rPr>
          <w:color w:val="000000" w:themeColor="text1"/>
          <w:spacing w:val="-8"/>
        </w:rPr>
        <w:t xml:space="preserve"> </w:t>
      </w:r>
      <w:r w:rsidR="00774525" w:rsidRPr="00C43D6D">
        <w:rPr>
          <w:color w:val="000000" w:themeColor="text1"/>
        </w:rPr>
        <w:t>информационной</w:t>
      </w:r>
      <w:r w:rsidR="00774525" w:rsidRPr="00C43D6D">
        <w:rPr>
          <w:color w:val="000000" w:themeColor="text1"/>
          <w:spacing w:val="-9"/>
        </w:rPr>
        <w:t xml:space="preserve"> </w:t>
      </w:r>
      <w:r w:rsidR="00774525" w:rsidRPr="00C43D6D">
        <w:rPr>
          <w:color w:val="000000" w:themeColor="text1"/>
        </w:rPr>
        <w:t>вывески,</w:t>
      </w:r>
      <w:r w:rsidR="00774525" w:rsidRPr="00C43D6D">
        <w:rPr>
          <w:color w:val="000000" w:themeColor="text1"/>
          <w:spacing w:val="-9"/>
        </w:rPr>
        <w:t xml:space="preserve"> </w:t>
      </w:r>
      <w:proofErr w:type="gramStart"/>
      <w:r w:rsidR="00774525" w:rsidRPr="00C43D6D">
        <w:rPr>
          <w:color w:val="000000" w:themeColor="text1"/>
        </w:rPr>
        <w:t>дизайн-проекта</w:t>
      </w:r>
      <w:proofErr w:type="gramEnd"/>
      <w:r w:rsidR="00774525" w:rsidRPr="00C43D6D">
        <w:rPr>
          <w:color w:val="000000" w:themeColor="text1"/>
          <w:spacing w:val="-10"/>
        </w:rPr>
        <w:t xml:space="preserve"> </w:t>
      </w:r>
      <w:r w:rsidR="00774525" w:rsidRPr="00C43D6D">
        <w:rPr>
          <w:color w:val="000000" w:themeColor="text1"/>
        </w:rPr>
        <w:t>размещения</w:t>
      </w:r>
      <w:r w:rsidR="00774525" w:rsidRPr="00C43D6D">
        <w:rPr>
          <w:color w:val="000000" w:themeColor="text1"/>
          <w:spacing w:val="-9"/>
        </w:rPr>
        <w:t xml:space="preserve"> </w:t>
      </w:r>
      <w:r w:rsidR="00774525" w:rsidRPr="00C43D6D">
        <w:rPr>
          <w:color w:val="000000" w:themeColor="text1"/>
          <w:spacing w:val="-2"/>
        </w:rPr>
        <w:t>вывески по форме согласно приложению</w:t>
      </w:r>
      <w:r w:rsidR="005C5D9B">
        <w:rPr>
          <w:color w:val="000000" w:themeColor="text1"/>
          <w:spacing w:val="-2"/>
        </w:rPr>
        <w:t xml:space="preserve"> к настоящему Регламенту</w:t>
      </w:r>
      <w:r w:rsidR="00774525" w:rsidRPr="00C43D6D">
        <w:rPr>
          <w:color w:val="000000" w:themeColor="text1"/>
          <w:spacing w:val="-2"/>
        </w:rPr>
        <w:t xml:space="preserve"> № 1; </w:t>
      </w:r>
    </w:p>
    <w:p w14:paraId="05B8A16F" w14:textId="77777777" w:rsidR="009E3A74" w:rsidRPr="00C43D6D" w:rsidRDefault="00BD376B" w:rsidP="00BD376B">
      <w:pPr>
        <w:pStyle w:val="1"/>
        <w:ind w:left="0" w:firstLine="851"/>
        <w:jc w:val="both"/>
        <w:rPr>
          <w:color w:val="000000" w:themeColor="text1"/>
        </w:rPr>
      </w:pPr>
      <w:r w:rsidRPr="00C43D6D">
        <w:rPr>
          <w:color w:val="000000" w:themeColor="text1"/>
        </w:rPr>
        <w:t>правоустанавливающий документ на объект, который является местом фактического нахождения (местом осуществления деятельности) организации, индивидуального предпринимателя, размещающих информационную вывеску;</w:t>
      </w:r>
    </w:p>
    <w:p w14:paraId="1715D4C0" w14:textId="77777777" w:rsidR="009E3A74" w:rsidRPr="00C43D6D" w:rsidRDefault="00A6306B" w:rsidP="009E3A74">
      <w:pPr>
        <w:pStyle w:val="1"/>
        <w:ind w:left="0" w:firstLine="851"/>
        <w:jc w:val="both"/>
        <w:rPr>
          <w:color w:val="000000" w:themeColor="text1"/>
        </w:rPr>
      </w:pPr>
      <w:r w:rsidRPr="00C43D6D">
        <w:rPr>
          <w:color w:val="000000" w:themeColor="text1"/>
        </w:rPr>
        <w:t xml:space="preserve">письменное </w:t>
      </w:r>
      <w:r w:rsidR="00407407" w:rsidRPr="00C43D6D">
        <w:rPr>
          <w:color w:val="000000" w:themeColor="text1"/>
        </w:rPr>
        <w:t>согласие собственника</w:t>
      </w:r>
      <w:r w:rsidR="00C43D6D" w:rsidRPr="00C43D6D">
        <w:rPr>
          <w:color w:val="000000" w:themeColor="text1"/>
        </w:rPr>
        <w:t xml:space="preserve"> объекта</w:t>
      </w:r>
      <w:r w:rsidR="00407407" w:rsidRPr="00C43D6D">
        <w:rPr>
          <w:color w:val="000000" w:themeColor="text1"/>
        </w:rPr>
        <w:t xml:space="preserve"> (законного владельца) на размещение информационной вывески (в случае, если для установки вывески используется имущество иных лиц);</w:t>
      </w:r>
    </w:p>
    <w:p w14:paraId="3B8F90C8" w14:textId="431E890A" w:rsidR="00956379" w:rsidRDefault="00407407" w:rsidP="00956379">
      <w:pPr>
        <w:pStyle w:val="1"/>
        <w:ind w:left="0" w:firstLine="851"/>
        <w:jc w:val="both"/>
        <w:rPr>
          <w:color w:val="000000" w:themeColor="text1"/>
        </w:rPr>
      </w:pPr>
      <w:r w:rsidRPr="00C43D6D">
        <w:rPr>
          <w:color w:val="000000" w:themeColor="text1"/>
        </w:rPr>
        <w:t>дизайн-проект</w:t>
      </w:r>
      <w:r w:rsidR="00DE7146" w:rsidRPr="00C43D6D">
        <w:rPr>
          <w:color w:val="000000" w:themeColor="text1"/>
        </w:rPr>
        <w:t xml:space="preserve">, состоящий из пояснительной части с обязательным указанием типа информационной конструкции, графической части с отображением размеров, способа крепления информационной конструкции, а также с приложением цветных фотографий фасада, на котором планируется </w:t>
      </w:r>
      <w:proofErr w:type="gramStart"/>
      <w:r w:rsidR="00DE7146" w:rsidRPr="00C43D6D">
        <w:rPr>
          <w:color w:val="000000" w:themeColor="text1"/>
        </w:rPr>
        <w:t>разместить</w:t>
      </w:r>
      <w:proofErr w:type="gramEnd"/>
      <w:r w:rsidR="00DE7146" w:rsidRPr="00C43D6D">
        <w:rPr>
          <w:color w:val="000000" w:themeColor="text1"/>
        </w:rPr>
        <w:t xml:space="preserve"> информационную конструкцию, и компьютерного монтажа, показывающего размещение информационной конструкции на фасаде здания, строения, сооружения, стационарного и нестационарного торгового объе</w:t>
      </w:r>
      <w:r w:rsidR="005C5D9B">
        <w:rPr>
          <w:color w:val="000000" w:themeColor="text1"/>
        </w:rPr>
        <w:t>кта;</w:t>
      </w:r>
    </w:p>
    <w:p w14:paraId="458208F7" w14:textId="6B34248F" w:rsidR="005C5D9B" w:rsidRPr="00C43D6D" w:rsidRDefault="005C5D9B" w:rsidP="00956379">
      <w:pPr>
        <w:pStyle w:val="1"/>
        <w:ind w:left="0" w:firstLine="851"/>
        <w:jc w:val="both"/>
        <w:rPr>
          <w:color w:val="000000" w:themeColor="text1"/>
        </w:rPr>
      </w:pPr>
      <w:r w:rsidRPr="00C43D6D">
        <w:rPr>
          <w:color w:val="000000" w:themeColor="text1"/>
        </w:rPr>
        <w:t>свидетельство на товарный знак, знак обслуживания</w:t>
      </w:r>
      <w:r>
        <w:rPr>
          <w:color w:val="000000" w:themeColor="text1"/>
        </w:rPr>
        <w:t>.</w:t>
      </w:r>
    </w:p>
    <w:p w14:paraId="0DB229FE" w14:textId="3B88645C" w:rsidR="00A6306B" w:rsidRPr="00C43D6D" w:rsidRDefault="00C22C8D" w:rsidP="00956379">
      <w:pPr>
        <w:pStyle w:val="1"/>
        <w:ind w:left="0" w:firstLine="851"/>
        <w:jc w:val="both"/>
        <w:rPr>
          <w:color w:val="000000" w:themeColor="text1"/>
        </w:rPr>
      </w:pPr>
      <w:r>
        <w:rPr>
          <w:color w:val="000000" w:themeColor="text1"/>
        </w:rPr>
        <w:t>2.6.2.</w:t>
      </w:r>
      <w:r w:rsidR="004F5324" w:rsidRPr="00C43D6D">
        <w:rPr>
          <w:color w:val="000000" w:themeColor="text1"/>
        </w:rPr>
        <w:t>Заявитель в</w:t>
      </w:r>
      <w:r w:rsidR="00A6306B" w:rsidRPr="00C43D6D">
        <w:rPr>
          <w:color w:val="000000" w:themeColor="text1"/>
        </w:rPr>
        <w:t xml:space="preserve">праве </w:t>
      </w:r>
      <w:proofErr w:type="gramStart"/>
      <w:r w:rsidR="00A6306B" w:rsidRPr="00C43D6D">
        <w:rPr>
          <w:color w:val="000000" w:themeColor="text1"/>
        </w:rPr>
        <w:t>предоставить следующие документы</w:t>
      </w:r>
      <w:proofErr w:type="gramEnd"/>
      <w:r w:rsidR="00A6306B" w:rsidRPr="00C43D6D">
        <w:rPr>
          <w:color w:val="000000" w:themeColor="text1"/>
        </w:rPr>
        <w:t>:</w:t>
      </w:r>
    </w:p>
    <w:p w14:paraId="0701A6E1" w14:textId="77777777" w:rsidR="00A6306B" w:rsidRPr="00C43D6D" w:rsidRDefault="00A6306B" w:rsidP="00956379">
      <w:pPr>
        <w:pStyle w:val="1"/>
        <w:ind w:left="0" w:firstLine="851"/>
        <w:jc w:val="both"/>
        <w:rPr>
          <w:color w:val="000000" w:themeColor="text1"/>
        </w:rPr>
      </w:pPr>
      <w:r w:rsidRPr="00C43D6D">
        <w:rPr>
          <w:color w:val="000000" w:themeColor="text1"/>
        </w:rPr>
        <w:t>выписку из Единого государственного реестра юридических лиц о юридическом лице, являющимся заявителем;</w:t>
      </w:r>
    </w:p>
    <w:p w14:paraId="7217745B" w14:textId="6601B548" w:rsidR="00FF73E0" w:rsidRPr="00C43D6D" w:rsidRDefault="00A6306B" w:rsidP="005C5D9B">
      <w:pPr>
        <w:pStyle w:val="1"/>
        <w:ind w:left="0" w:firstLine="851"/>
        <w:jc w:val="both"/>
        <w:rPr>
          <w:color w:val="000000" w:themeColor="text1"/>
        </w:rPr>
      </w:pPr>
      <w:r w:rsidRPr="00C43D6D">
        <w:rPr>
          <w:color w:val="000000" w:themeColor="text1"/>
        </w:rPr>
        <w:lastRenderedPageBreak/>
        <w:t xml:space="preserve">выписку из Единого государственного реестра индивидуальных предпринимателей </w:t>
      </w:r>
      <w:proofErr w:type="gramStart"/>
      <w:r w:rsidRPr="00C43D6D">
        <w:rPr>
          <w:color w:val="000000" w:themeColor="text1"/>
        </w:rPr>
        <w:t>о</w:t>
      </w:r>
      <w:proofErr w:type="gramEnd"/>
      <w:r w:rsidRPr="00C43D6D">
        <w:rPr>
          <w:color w:val="000000" w:themeColor="text1"/>
        </w:rPr>
        <w:t xml:space="preserve"> индивидуальном предпринимателе, являющимся заявителем</w:t>
      </w:r>
      <w:r w:rsidR="00FF73E0" w:rsidRPr="00C43D6D">
        <w:rPr>
          <w:color w:val="000000" w:themeColor="text1"/>
        </w:rPr>
        <w:t>.</w:t>
      </w:r>
    </w:p>
    <w:p w14:paraId="08D7B249" w14:textId="7A7EFFE0" w:rsidR="00956379" w:rsidRDefault="00C22C8D" w:rsidP="00956379">
      <w:pPr>
        <w:pStyle w:val="1"/>
        <w:ind w:left="0" w:firstLine="851"/>
        <w:jc w:val="both"/>
      </w:pPr>
      <w:r>
        <w:t>2.6.3.</w:t>
      </w:r>
      <w:r w:rsidR="00407407" w:rsidRPr="009E3A74">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5DF4B4C" w14:textId="752B2823" w:rsidR="00956379" w:rsidRDefault="00C22C8D" w:rsidP="00956379">
      <w:pPr>
        <w:pStyle w:val="1"/>
        <w:ind w:left="0" w:firstLine="851"/>
        <w:jc w:val="both"/>
      </w:pPr>
      <w:r>
        <w:t>2.6.4.</w:t>
      </w:r>
      <w:r w:rsidR="00407407" w:rsidRPr="009E3A74">
        <w:t>В заявлении также указывается один из следующих способов направления результата предоставления муниципальной услуги:</w:t>
      </w:r>
    </w:p>
    <w:p w14:paraId="725885F6" w14:textId="77777777" w:rsidR="00956379" w:rsidRDefault="00407407" w:rsidP="00956379">
      <w:pPr>
        <w:pStyle w:val="1"/>
        <w:ind w:left="0" w:firstLine="851"/>
        <w:jc w:val="both"/>
      </w:pPr>
      <w:r w:rsidRPr="009E3A74">
        <w:t>в форме электронного документа в личном кабинете на ЕПГУ;</w:t>
      </w:r>
    </w:p>
    <w:p w14:paraId="49182906" w14:textId="77777777" w:rsidR="00956379" w:rsidRDefault="00407407" w:rsidP="00956379">
      <w:pPr>
        <w:pStyle w:val="1"/>
        <w:ind w:left="0" w:firstLine="851"/>
        <w:jc w:val="both"/>
      </w:pPr>
      <w:r w:rsidRPr="009E3A74">
        <w:t>на бумажном носителе в виде распечатанного экземпляра электронного документа в Уполномоченном органе, многофункциональном центре.</w:t>
      </w:r>
    </w:p>
    <w:p w14:paraId="4CC92B78" w14:textId="57584F2C" w:rsidR="00956379" w:rsidRDefault="00C22C8D" w:rsidP="00956379">
      <w:pPr>
        <w:pStyle w:val="1"/>
        <w:ind w:left="0" w:firstLine="851"/>
        <w:jc w:val="both"/>
      </w:pPr>
      <w:r>
        <w:t>2.6.5.</w:t>
      </w:r>
      <w:r w:rsidR="00407407" w:rsidRPr="00956379">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07407" w:rsidRPr="00956379">
        <w:t>ии и ау</w:t>
      </w:r>
      <w:proofErr w:type="gramEnd"/>
      <w:r w:rsidR="00407407" w:rsidRPr="00956379">
        <w:t>тентификации (далее – ЕСИА).</w:t>
      </w:r>
    </w:p>
    <w:p w14:paraId="5C956F56" w14:textId="77777777" w:rsidR="00956379" w:rsidRDefault="00407407" w:rsidP="00956379">
      <w:pPr>
        <w:pStyle w:val="1"/>
        <w:ind w:left="0" w:firstLine="851"/>
        <w:jc w:val="both"/>
      </w:pPr>
      <w:r w:rsidRPr="00956379">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BDD20CA" w14:textId="77777777" w:rsidR="00956379" w:rsidRDefault="00407407" w:rsidP="00956379">
      <w:pPr>
        <w:pStyle w:val="1"/>
        <w:ind w:left="0" w:firstLine="851"/>
        <w:jc w:val="both"/>
      </w:pPr>
      <w:r w:rsidRPr="00956379">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1D3FCA77" w14:textId="77777777" w:rsidR="00956379" w:rsidRDefault="00407407" w:rsidP="00956379">
      <w:pPr>
        <w:pStyle w:val="1"/>
        <w:ind w:left="0" w:firstLine="851"/>
        <w:jc w:val="both"/>
      </w:pPr>
      <w:r w:rsidRPr="00956379">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3346EC0E" w14:textId="77777777" w:rsidR="00956379" w:rsidRDefault="00407407" w:rsidP="00956379">
      <w:pPr>
        <w:pStyle w:val="1"/>
        <w:ind w:left="0" w:firstLine="851"/>
        <w:jc w:val="both"/>
      </w:pPr>
      <w:r w:rsidRPr="00956379">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42DAB119" w14:textId="1644D2A8" w:rsidR="00956379" w:rsidRDefault="00C22C8D" w:rsidP="00C22C8D">
      <w:pPr>
        <w:pStyle w:val="1"/>
        <w:ind w:left="0" w:firstLine="709"/>
        <w:jc w:val="both"/>
      </w:pPr>
      <w:r>
        <w:t>2.6.6</w:t>
      </w:r>
      <w:r w:rsidR="00197FDB" w:rsidRPr="00956379">
        <w:t xml:space="preserve">. </w:t>
      </w:r>
      <w:r w:rsidR="00407407" w:rsidRPr="00956379">
        <w:t>Заявления и прилагаемые до</w:t>
      </w:r>
      <w:r w:rsidR="00F50428" w:rsidRPr="00956379">
        <w:t xml:space="preserve">кументы, указанные в пункте </w:t>
      </w:r>
      <w:r>
        <w:t>2.6</w:t>
      </w:r>
      <w:r w:rsidR="00407407" w:rsidRPr="00956379">
        <w:t>.1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5AC8E805" w14:textId="68ABD276" w:rsidR="00956379" w:rsidRDefault="00C22C8D" w:rsidP="00956379">
      <w:pPr>
        <w:pStyle w:val="1"/>
        <w:ind w:left="0" w:firstLine="851"/>
        <w:jc w:val="both"/>
        <w:rPr>
          <w:color w:val="000000" w:themeColor="text1"/>
        </w:rPr>
      </w:pPr>
      <w:r>
        <w:t>2.6.7</w:t>
      </w:r>
      <w:r w:rsidR="00FF73E0">
        <w:t xml:space="preserve">. </w:t>
      </w:r>
      <w:r w:rsidR="00132769" w:rsidRPr="00C43D6D">
        <w:rPr>
          <w:color w:val="000000" w:themeColor="text1"/>
        </w:rPr>
        <w:t>Комплект документов формируется отдельно для каждой информационной конструкции.</w:t>
      </w:r>
    </w:p>
    <w:p w14:paraId="5F683364" w14:textId="2C36280D" w:rsidR="00C22C8D" w:rsidRDefault="00C22C8D" w:rsidP="00C22C8D">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2.6.</w:t>
      </w:r>
      <w:r>
        <w:rPr>
          <w:rFonts w:ascii="Times New Roman" w:hAnsi="Times New Roman"/>
          <w:sz w:val="28"/>
          <w:szCs w:val="28"/>
        </w:rPr>
        <w:t>8</w:t>
      </w:r>
      <w:r w:rsidRPr="004823BE">
        <w:rPr>
          <w:rFonts w:ascii="Times New Roman" w:hAnsi="Times New Roman"/>
          <w:sz w:val="28"/>
          <w:szCs w:val="28"/>
        </w:rPr>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54598388" w14:textId="77777777" w:rsidR="00B64356" w:rsidRPr="004823BE" w:rsidRDefault="00B64356" w:rsidP="00C22C8D">
      <w:pPr>
        <w:widowControl w:val="0"/>
        <w:suppressAutoHyphens/>
        <w:spacing w:after="0" w:line="240" w:lineRule="auto"/>
        <w:ind w:firstLine="709"/>
        <w:jc w:val="both"/>
        <w:rPr>
          <w:rFonts w:ascii="Times New Roman" w:hAnsi="Times New Roman"/>
          <w:sz w:val="28"/>
          <w:szCs w:val="28"/>
        </w:rPr>
      </w:pPr>
    </w:p>
    <w:p w14:paraId="64333158" w14:textId="77777777" w:rsidR="00C22C8D" w:rsidRPr="00B64356" w:rsidRDefault="00C22C8D" w:rsidP="00C22C8D">
      <w:pPr>
        <w:widowControl w:val="0"/>
        <w:suppressAutoHyphens/>
        <w:spacing w:after="0" w:line="240" w:lineRule="auto"/>
        <w:jc w:val="center"/>
        <w:rPr>
          <w:rFonts w:ascii="Times New Roman" w:hAnsi="Times New Roman"/>
          <w:b/>
          <w:sz w:val="28"/>
          <w:szCs w:val="28"/>
        </w:rPr>
      </w:pPr>
      <w:r w:rsidRPr="00B64356">
        <w:rPr>
          <w:rFonts w:ascii="Times New Roman" w:hAnsi="Times New Roman"/>
          <w:b/>
          <w:sz w:val="28"/>
          <w:szCs w:val="28"/>
        </w:rPr>
        <w:t>Подраздел 2.7. Исчерпывающий перечень оснований для отказа в приеме документов, необходимых для предоставления муниципальной услуги</w:t>
      </w:r>
    </w:p>
    <w:p w14:paraId="1AF8D756" w14:textId="77777777" w:rsidR="00C22C8D" w:rsidRPr="00B64356" w:rsidRDefault="00C22C8D" w:rsidP="00C22C8D">
      <w:pPr>
        <w:widowControl w:val="0"/>
        <w:suppressAutoHyphens/>
        <w:spacing w:after="0" w:line="240" w:lineRule="auto"/>
        <w:jc w:val="both"/>
        <w:rPr>
          <w:rFonts w:ascii="Times New Roman" w:hAnsi="Times New Roman"/>
          <w:b/>
          <w:sz w:val="28"/>
          <w:szCs w:val="28"/>
        </w:rPr>
      </w:pPr>
    </w:p>
    <w:p w14:paraId="5769B3F7"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2.7.1. Основанием для отказа в приеме документов, необходимых для предоставления муниципальной услуги, является:</w:t>
      </w:r>
    </w:p>
    <w:p w14:paraId="0D29EDA4"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1C8E5711" w14:textId="19E02E18"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поданное заявление не соответствует по форме и содержанию требованиям, предъявля</w:t>
      </w:r>
      <w:r>
        <w:rPr>
          <w:rFonts w:ascii="Times New Roman" w:hAnsi="Times New Roman"/>
          <w:sz w:val="28"/>
          <w:szCs w:val="28"/>
        </w:rPr>
        <w:t xml:space="preserve">емым к заявлению </w:t>
      </w:r>
      <w:r w:rsidRPr="00DC00F4">
        <w:rPr>
          <w:rFonts w:ascii="Times New Roman" w:hAnsi="Times New Roman"/>
          <w:sz w:val="28"/>
          <w:szCs w:val="28"/>
        </w:rPr>
        <w:t xml:space="preserve"> (приложение к Регламенту);</w:t>
      </w:r>
    </w:p>
    <w:p w14:paraId="1BAEDA48"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1DF8AAFD"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67C4738A"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14:paraId="769167D8"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349CD31"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неполное заполнение полей в форме заявления, в том числе в интерактивной форме заявления на Едином портале, Региональном портале; </w:t>
      </w:r>
    </w:p>
    <w:p w14:paraId="0151B73B"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14:paraId="36EF1186"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14:paraId="0C801947"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9565E55"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716DBCCA"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14:paraId="19F09064"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DC00F4">
        <w:rPr>
          <w:rFonts w:ascii="Times New Roman" w:hAnsi="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14:paraId="3CDFFB4F"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9C0AA2E" w14:textId="77777777" w:rsidR="00C22C8D" w:rsidRPr="00DC00F4" w:rsidRDefault="00C22C8D" w:rsidP="00C22C8D">
      <w:pPr>
        <w:widowControl w:val="0"/>
        <w:suppressAutoHyphens/>
        <w:spacing w:after="0" w:line="240" w:lineRule="auto"/>
        <w:jc w:val="both"/>
        <w:rPr>
          <w:rFonts w:ascii="Times New Roman" w:hAnsi="Times New Roman"/>
          <w:sz w:val="28"/>
          <w:szCs w:val="28"/>
        </w:rPr>
      </w:pPr>
    </w:p>
    <w:p w14:paraId="3F4D5E88" w14:textId="77777777" w:rsidR="00C22C8D" w:rsidRPr="00C22C8D" w:rsidRDefault="00C22C8D" w:rsidP="00C22C8D">
      <w:pPr>
        <w:widowControl w:val="0"/>
        <w:suppressAutoHyphens/>
        <w:spacing w:after="0" w:line="240" w:lineRule="auto"/>
        <w:jc w:val="center"/>
        <w:rPr>
          <w:rFonts w:ascii="Times New Roman" w:hAnsi="Times New Roman"/>
          <w:b/>
          <w:sz w:val="28"/>
          <w:szCs w:val="28"/>
        </w:rPr>
      </w:pPr>
      <w:r w:rsidRPr="00C22C8D">
        <w:rPr>
          <w:rFonts w:ascii="Times New Roman" w:hAnsi="Times New Roman"/>
          <w:b/>
          <w:sz w:val="28"/>
          <w:szCs w:val="28"/>
        </w:rPr>
        <w:t>Подраздел 2.8. Исчерпывающий перечень оснований для приостановления предоставления или отказа в предоставлении муниципальной услуги</w:t>
      </w:r>
    </w:p>
    <w:p w14:paraId="16306D9C" w14:textId="77777777" w:rsidR="00C22C8D" w:rsidRPr="00DC00F4" w:rsidRDefault="00C22C8D" w:rsidP="00C22C8D">
      <w:pPr>
        <w:widowControl w:val="0"/>
        <w:suppressAutoHyphens/>
        <w:spacing w:after="0" w:line="240" w:lineRule="auto"/>
        <w:jc w:val="both"/>
        <w:rPr>
          <w:rFonts w:ascii="Times New Roman" w:hAnsi="Times New Roman"/>
          <w:sz w:val="28"/>
          <w:szCs w:val="28"/>
        </w:rPr>
      </w:pPr>
    </w:p>
    <w:p w14:paraId="5AE9CA38"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bookmarkStart w:id="5" w:name="P160"/>
      <w:bookmarkEnd w:id="5"/>
      <w:r w:rsidRPr="00DC00F4">
        <w:rPr>
          <w:rFonts w:ascii="Times New Roman" w:hAnsi="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предусмотрены.</w:t>
      </w:r>
    </w:p>
    <w:p w14:paraId="55FFAA4C" w14:textId="77777777" w:rsidR="00C22C8D" w:rsidRPr="00DC00F4" w:rsidRDefault="00C22C8D" w:rsidP="00C22C8D">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2.8.2. Заявителю отказывается в предоставлении муниципальной услуги </w:t>
      </w:r>
      <w:bookmarkStart w:id="6" w:name="OLE_LINK1"/>
      <w:bookmarkStart w:id="7" w:name="OLE_LINK2"/>
      <w:r w:rsidRPr="00DC00F4">
        <w:rPr>
          <w:rFonts w:ascii="Times New Roman" w:hAnsi="Times New Roman"/>
          <w:sz w:val="28"/>
          <w:szCs w:val="28"/>
        </w:rPr>
        <w:t>при наличии хотя бы одного из следующих оснований</w:t>
      </w:r>
      <w:bookmarkEnd w:id="6"/>
      <w:bookmarkEnd w:id="7"/>
      <w:r w:rsidRPr="00DC00F4">
        <w:rPr>
          <w:rFonts w:ascii="Times New Roman" w:hAnsi="Times New Roman"/>
          <w:sz w:val="28"/>
          <w:szCs w:val="28"/>
        </w:rPr>
        <w:t xml:space="preserve">: </w:t>
      </w:r>
    </w:p>
    <w:p w14:paraId="08E13197" w14:textId="7200A65A" w:rsidR="00C22C8D" w:rsidRDefault="00C22C8D" w:rsidP="00C22C8D">
      <w:pPr>
        <w:pStyle w:val="1"/>
        <w:ind w:left="0" w:firstLine="851"/>
        <w:jc w:val="both"/>
      </w:pPr>
      <w:proofErr w:type="gramStart"/>
      <w:r w:rsidRPr="008A572F">
        <w:t xml:space="preserve">а) документы (сведения), представленные заявителем, противоречат документам (сведениям), полученным в рамках межведомственного </w:t>
      </w:r>
      <w:r w:rsidRPr="008A572F">
        <w:rPr>
          <w:spacing w:val="-2"/>
        </w:rPr>
        <w:t>взаимодействия</w:t>
      </w:r>
      <w:r>
        <w:rPr>
          <w:spacing w:val="-2"/>
        </w:rPr>
        <w:t xml:space="preserve">, </w:t>
      </w:r>
      <w:r w:rsidRPr="00DC00F4">
        <w:t>в том числе представленным посредством использования Единого Портала, Региональном портале требованиям, установленными пунктом 2.7.1. подраздела 2.7. раздела 2 Регламента, необходимых в соответствии с нормативными правовыми актами для пред</w:t>
      </w:r>
      <w:r>
        <w:t>оставления муниципальной услуги</w:t>
      </w:r>
      <w:r w:rsidRPr="008A572F">
        <w:rPr>
          <w:spacing w:val="-2"/>
        </w:rPr>
        <w:t>;</w:t>
      </w:r>
      <w:proofErr w:type="gramEnd"/>
    </w:p>
    <w:p w14:paraId="423827ED" w14:textId="77777777" w:rsidR="00C22C8D" w:rsidRDefault="00C22C8D" w:rsidP="00C22C8D">
      <w:pPr>
        <w:pStyle w:val="1"/>
        <w:ind w:left="0" w:firstLine="851"/>
        <w:jc w:val="both"/>
      </w:pPr>
      <w:r w:rsidRPr="008A572F">
        <w:t>б) отсутствие согласия собственника (законного владельца) на размещение информационной вывески;</w:t>
      </w:r>
    </w:p>
    <w:p w14:paraId="7F60802B" w14:textId="77777777" w:rsidR="00C22C8D" w:rsidRDefault="00C22C8D" w:rsidP="00C22C8D">
      <w:pPr>
        <w:pStyle w:val="1"/>
        <w:ind w:left="0" w:firstLine="851"/>
        <w:jc w:val="both"/>
      </w:pPr>
      <w:r w:rsidRPr="008A572F">
        <w:t>в)</w:t>
      </w:r>
      <w:r w:rsidRPr="008A572F">
        <w:rPr>
          <w:spacing w:val="-3"/>
        </w:rPr>
        <w:t xml:space="preserve"> </w:t>
      </w:r>
      <w:r w:rsidRPr="008A572F">
        <w:t>отсутствие</w:t>
      </w:r>
      <w:r w:rsidRPr="008A572F">
        <w:rPr>
          <w:spacing w:val="-1"/>
        </w:rPr>
        <w:t xml:space="preserve"> </w:t>
      </w:r>
      <w:r w:rsidRPr="008A572F">
        <w:t>у</w:t>
      </w:r>
      <w:r w:rsidRPr="008A572F">
        <w:rPr>
          <w:spacing w:val="-6"/>
        </w:rPr>
        <w:t xml:space="preserve"> </w:t>
      </w:r>
      <w:r w:rsidRPr="008A572F">
        <w:t>заявителя</w:t>
      </w:r>
      <w:r w:rsidRPr="008A572F">
        <w:rPr>
          <w:spacing w:val="-2"/>
        </w:rPr>
        <w:t xml:space="preserve"> </w:t>
      </w:r>
      <w:r w:rsidRPr="008A572F">
        <w:t>прав</w:t>
      </w:r>
      <w:r w:rsidRPr="008A572F">
        <w:rPr>
          <w:spacing w:val="-3"/>
        </w:rPr>
        <w:t xml:space="preserve"> </w:t>
      </w:r>
      <w:r w:rsidRPr="008A572F">
        <w:t>на</w:t>
      </w:r>
      <w:r w:rsidRPr="008A572F">
        <w:rPr>
          <w:spacing w:val="-2"/>
        </w:rPr>
        <w:t xml:space="preserve"> </w:t>
      </w:r>
      <w:r w:rsidRPr="008A572F">
        <w:t>товарный</w:t>
      </w:r>
      <w:r w:rsidRPr="008A572F">
        <w:rPr>
          <w:spacing w:val="-2"/>
        </w:rPr>
        <w:t xml:space="preserve"> </w:t>
      </w:r>
      <w:r w:rsidRPr="008A572F">
        <w:t>знак,</w:t>
      </w:r>
      <w:r w:rsidRPr="008A572F">
        <w:rPr>
          <w:spacing w:val="-2"/>
        </w:rPr>
        <w:t xml:space="preserve"> </w:t>
      </w:r>
      <w:r w:rsidRPr="008A572F">
        <w:t>указанный</w:t>
      </w:r>
      <w:r w:rsidRPr="008A572F">
        <w:rPr>
          <w:spacing w:val="-2"/>
        </w:rPr>
        <w:t xml:space="preserve"> </w:t>
      </w:r>
      <w:r w:rsidRPr="008A572F">
        <w:t>в</w:t>
      </w:r>
      <w:r w:rsidRPr="008A572F">
        <w:rPr>
          <w:spacing w:val="-3"/>
        </w:rPr>
        <w:t xml:space="preserve"> </w:t>
      </w:r>
      <w:proofErr w:type="gramStart"/>
      <w:r w:rsidRPr="008A572F">
        <w:t>дизайн-проекте</w:t>
      </w:r>
      <w:proofErr w:type="gramEnd"/>
      <w:r w:rsidRPr="008A572F">
        <w:t xml:space="preserve"> размещения вывески;</w:t>
      </w:r>
    </w:p>
    <w:p w14:paraId="3421DFFE" w14:textId="77777777" w:rsidR="00C22C8D" w:rsidRDefault="00C22C8D" w:rsidP="00C22C8D">
      <w:pPr>
        <w:pStyle w:val="1"/>
        <w:ind w:left="0" w:firstLine="851"/>
        <w:jc w:val="both"/>
      </w:pPr>
      <w:r w:rsidRPr="008A572F">
        <w:t xml:space="preserve">г) несоответствие представленного заявителем </w:t>
      </w:r>
      <w:proofErr w:type="gramStart"/>
      <w:r w:rsidRPr="008A572F">
        <w:t>дизайн-проекта</w:t>
      </w:r>
      <w:proofErr w:type="gramEnd"/>
      <w:r w:rsidRPr="008A572F">
        <w:t xml:space="preserve"> размещения вывески</w:t>
      </w:r>
      <w:r w:rsidRPr="008A572F">
        <w:rPr>
          <w:spacing w:val="-1"/>
        </w:rPr>
        <w:t xml:space="preserve"> </w:t>
      </w:r>
      <w:r w:rsidRPr="008A572F">
        <w:t>требованиям</w:t>
      </w:r>
      <w:r w:rsidRPr="008A572F">
        <w:rPr>
          <w:spacing w:val="-1"/>
        </w:rPr>
        <w:t xml:space="preserve"> </w:t>
      </w:r>
      <w:r w:rsidRPr="008A572F">
        <w:t>правил</w:t>
      </w:r>
      <w:r w:rsidRPr="008A572F">
        <w:rPr>
          <w:spacing w:val="-2"/>
        </w:rPr>
        <w:t xml:space="preserve"> </w:t>
      </w:r>
      <w:r w:rsidRPr="008A572F">
        <w:t>размещения</w:t>
      </w:r>
      <w:r w:rsidRPr="008A572F">
        <w:rPr>
          <w:spacing w:val="-1"/>
        </w:rPr>
        <w:t xml:space="preserve"> </w:t>
      </w:r>
      <w:r w:rsidRPr="008A572F">
        <w:t>и</w:t>
      </w:r>
      <w:r w:rsidRPr="008A572F">
        <w:rPr>
          <w:spacing w:val="-1"/>
        </w:rPr>
        <w:t xml:space="preserve"> </w:t>
      </w:r>
      <w:r w:rsidRPr="008A572F">
        <w:t>содержания</w:t>
      </w:r>
      <w:r w:rsidRPr="008A572F">
        <w:rPr>
          <w:spacing w:val="-1"/>
        </w:rPr>
        <w:t xml:space="preserve"> </w:t>
      </w:r>
      <w:r w:rsidRPr="008A572F">
        <w:t>информационных вывесок.</w:t>
      </w:r>
    </w:p>
    <w:p w14:paraId="0B7A6FC1" w14:textId="77777777" w:rsidR="00B64356" w:rsidRDefault="00B64356" w:rsidP="00C22C8D">
      <w:pPr>
        <w:pStyle w:val="1"/>
        <w:ind w:left="0" w:firstLine="851"/>
        <w:jc w:val="both"/>
      </w:pPr>
    </w:p>
    <w:p w14:paraId="665F7517" w14:textId="77777777" w:rsidR="00B64356" w:rsidRPr="00B64356" w:rsidRDefault="00B64356" w:rsidP="00B64356">
      <w:pPr>
        <w:widowControl w:val="0"/>
        <w:suppressAutoHyphens/>
        <w:spacing w:after="0" w:line="240" w:lineRule="auto"/>
        <w:jc w:val="center"/>
        <w:rPr>
          <w:rFonts w:ascii="Times New Roman" w:hAnsi="Times New Roman"/>
          <w:b/>
          <w:sz w:val="28"/>
          <w:szCs w:val="28"/>
        </w:rPr>
      </w:pPr>
      <w:r w:rsidRPr="00B64356">
        <w:rPr>
          <w:rFonts w:ascii="Times New Roman" w:hAnsi="Times New Roman"/>
          <w:b/>
          <w:sz w:val="28"/>
          <w:szCs w:val="28"/>
        </w:rPr>
        <w:t>Подраздел 2.9. Размер платы, взимаемой с заявителя при предоставлении муниципальной услуги, и способы ее взимания</w:t>
      </w:r>
    </w:p>
    <w:p w14:paraId="771BF042" w14:textId="77777777" w:rsidR="00B64356" w:rsidRPr="00B64356" w:rsidRDefault="00B64356" w:rsidP="00B64356">
      <w:pPr>
        <w:widowControl w:val="0"/>
        <w:suppressAutoHyphens/>
        <w:spacing w:after="0" w:line="240" w:lineRule="auto"/>
        <w:jc w:val="both"/>
        <w:rPr>
          <w:rFonts w:ascii="Times New Roman" w:hAnsi="Times New Roman"/>
          <w:b/>
          <w:sz w:val="28"/>
          <w:szCs w:val="28"/>
        </w:rPr>
      </w:pPr>
    </w:p>
    <w:p w14:paraId="05DD0C51"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proofErr w:type="gramStart"/>
      <w:r w:rsidRPr="004823BE">
        <w:rPr>
          <w:rFonts w:ascii="Times New Roman" w:hAnsi="Times New Roman"/>
          <w:sz w:val="28"/>
          <w:szCs w:val="28"/>
        </w:rPr>
        <w:t>Плата, взимаемая с заявителя при предоставлении муниципальной услуги не предусмотрена</w:t>
      </w:r>
      <w:proofErr w:type="gramEnd"/>
      <w:r w:rsidRPr="004823BE">
        <w:rPr>
          <w:rFonts w:ascii="Times New Roman" w:hAnsi="Times New Roman"/>
          <w:sz w:val="28"/>
          <w:szCs w:val="28"/>
        </w:rPr>
        <w:t>.</w:t>
      </w:r>
    </w:p>
    <w:p w14:paraId="0C2E281E" w14:textId="77777777" w:rsidR="00B64356" w:rsidRPr="004823BE" w:rsidRDefault="00B64356" w:rsidP="00B64356">
      <w:pPr>
        <w:widowControl w:val="0"/>
        <w:suppressAutoHyphens/>
        <w:spacing w:after="0" w:line="240" w:lineRule="auto"/>
        <w:jc w:val="both"/>
        <w:rPr>
          <w:rFonts w:ascii="Times New Roman" w:hAnsi="Times New Roman"/>
          <w:sz w:val="28"/>
          <w:szCs w:val="28"/>
        </w:rPr>
      </w:pPr>
    </w:p>
    <w:p w14:paraId="61C5AC36" w14:textId="77777777" w:rsidR="00B64356" w:rsidRPr="00B64356" w:rsidRDefault="00B64356" w:rsidP="00B64356">
      <w:pPr>
        <w:widowControl w:val="0"/>
        <w:suppressAutoHyphens/>
        <w:spacing w:after="0" w:line="240" w:lineRule="auto"/>
        <w:jc w:val="center"/>
        <w:rPr>
          <w:rFonts w:ascii="Times New Roman" w:hAnsi="Times New Roman"/>
          <w:b/>
          <w:sz w:val="28"/>
          <w:szCs w:val="28"/>
        </w:rPr>
      </w:pPr>
      <w:r w:rsidRPr="00B64356">
        <w:rPr>
          <w:rFonts w:ascii="Times New Roman" w:hAnsi="Times New Roman"/>
          <w:b/>
          <w:sz w:val="28"/>
          <w:szCs w:val="28"/>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776C7EFD" w14:textId="77777777" w:rsidR="00B64356" w:rsidRPr="004823BE" w:rsidRDefault="00B64356" w:rsidP="00B64356">
      <w:pPr>
        <w:widowControl w:val="0"/>
        <w:suppressAutoHyphens/>
        <w:spacing w:after="0" w:line="240" w:lineRule="auto"/>
        <w:jc w:val="both"/>
        <w:rPr>
          <w:rFonts w:ascii="Times New Roman" w:hAnsi="Times New Roman"/>
          <w:sz w:val="28"/>
          <w:szCs w:val="28"/>
        </w:rPr>
      </w:pPr>
    </w:p>
    <w:p w14:paraId="666DA926" w14:textId="6F14C946" w:rsidR="00B64356"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Срок ожидания в очереди при подаче заявления о предоставлении муниципальной услуги и документов, указанных в пункте 2.6.1 подраздела 2.6 </w:t>
      </w:r>
      <w:r>
        <w:rPr>
          <w:rFonts w:ascii="Times New Roman" w:hAnsi="Times New Roman"/>
          <w:sz w:val="28"/>
          <w:szCs w:val="28"/>
        </w:rPr>
        <w:t>настоящего</w:t>
      </w:r>
      <w:r w:rsidRPr="004823BE">
        <w:rPr>
          <w:rFonts w:ascii="Times New Roman" w:hAnsi="Times New Roman"/>
          <w:sz w:val="28"/>
          <w:szCs w:val="28"/>
        </w:rPr>
        <w:t xml:space="preserve"> Регламента, а также при получении результата предоставления муниципальной услуги не должен превышать 15 </w:t>
      </w:r>
      <w:r>
        <w:rPr>
          <w:rFonts w:ascii="Times New Roman" w:hAnsi="Times New Roman"/>
          <w:sz w:val="28"/>
          <w:szCs w:val="28"/>
        </w:rPr>
        <w:t>минут.</w:t>
      </w:r>
    </w:p>
    <w:p w14:paraId="4B905B13" w14:textId="77777777" w:rsidR="00F25779" w:rsidRDefault="00F25779" w:rsidP="00B64356">
      <w:pPr>
        <w:widowControl w:val="0"/>
        <w:suppressAutoHyphens/>
        <w:spacing w:after="0" w:line="240" w:lineRule="auto"/>
        <w:ind w:firstLine="709"/>
        <w:jc w:val="both"/>
        <w:rPr>
          <w:rFonts w:ascii="Times New Roman" w:hAnsi="Times New Roman"/>
          <w:sz w:val="28"/>
          <w:szCs w:val="28"/>
        </w:rPr>
      </w:pPr>
    </w:p>
    <w:p w14:paraId="5889979A" w14:textId="77777777" w:rsidR="00097034" w:rsidRPr="004823BE" w:rsidRDefault="00097034" w:rsidP="00B64356">
      <w:pPr>
        <w:widowControl w:val="0"/>
        <w:suppressAutoHyphens/>
        <w:spacing w:after="0" w:line="240" w:lineRule="auto"/>
        <w:ind w:firstLine="709"/>
        <w:jc w:val="both"/>
        <w:rPr>
          <w:rFonts w:ascii="Times New Roman" w:hAnsi="Times New Roman"/>
          <w:sz w:val="28"/>
          <w:szCs w:val="28"/>
        </w:rPr>
      </w:pPr>
    </w:p>
    <w:p w14:paraId="17FF1656" w14:textId="77777777" w:rsidR="00B64356" w:rsidRPr="00B64356" w:rsidRDefault="00B64356" w:rsidP="00B64356">
      <w:pPr>
        <w:widowControl w:val="0"/>
        <w:suppressAutoHyphens/>
        <w:spacing w:after="0" w:line="240" w:lineRule="auto"/>
        <w:jc w:val="center"/>
        <w:rPr>
          <w:rFonts w:ascii="Times New Roman" w:hAnsi="Times New Roman"/>
          <w:b/>
          <w:sz w:val="28"/>
          <w:szCs w:val="28"/>
        </w:rPr>
      </w:pPr>
      <w:r w:rsidRPr="00B64356">
        <w:rPr>
          <w:rFonts w:ascii="Times New Roman" w:hAnsi="Times New Roman"/>
          <w:b/>
          <w:sz w:val="28"/>
          <w:szCs w:val="28"/>
        </w:rPr>
        <w:lastRenderedPageBreak/>
        <w:t>Подраздел 2.11. Срок регистрации запроса заявителя о предоставлении муниципальной услуги</w:t>
      </w:r>
    </w:p>
    <w:p w14:paraId="30089A90" w14:textId="77777777" w:rsidR="00B64356" w:rsidRPr="00B64356" w:rsidRDefault="00B64356" w:rsidP="00B64356">
      <w:pPr>
        <w:widowControl w:val="0"/>
        <w:suppressAutoHyphens/>
        <w:spacing w:after="0" w:line="240" w:lineRule="auto"/>
        <w:jc w:val="both"/>
        <w:rPr>
          <w:rFonts w:ascii="Times New Roman" w:hAnsi="Times New Roman"/>
          <w:b/>
          <w:sz w:val="28"/>
          <w:szCs w:val="28"/>
        </w:rPr>
      </w:pPr>
    </w:p>
    <w:p w14:paraId="551E5E6D"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14:paraId="09196CD1"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Регистрация заявления о предоставлении муниципальной услуги с документами, указанными в пункте 2.6.1 подраздела 2.6 </w:t>
      </w:r>
      <w:r>
        <w:rPr>
          <w:rFonts w:ascii="Times New Roman" w:hAnsi="Times New Roman"/>
          <w:sz w:val="28"/>
          <w:szCs w:val="28"/>
        </w:rPr>
        <w:t>настоящего</w:t>
      </w:r>
      <w:r w:rsidRPr="004823BE">
        <w:rPr>
          <w:rFonts w:ascii="Times New Roman" w:hAnsi="Times New Roman"/>
          <w:sz w:val="28"/>
          <w:szCs w:val="28"/>
        </w:rPr>
        <w:t xml:space="preserve"> Регламента, поступившими в выходной (нерабочий или праздничный) день, осуществляется в первый за ним рабочий день.</w:t>
      </w:r>
    </w:p>
    <w:p w14:paraId="2F705303"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032D5FB4"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14:paraId="7EBD260C" w14:textId="77777777" w:rsidR="00B64356" w:rsidRPr="004823BE" w:rsidRDefault="00B64356" w:rsidP="00B64356">
      <w:pPr>
        <w:widowControl w:val="0"/>
        <w:suppressAutoHyphens/>
        <w:spacing w:after="0" w:line="240" w:lineRule="auto"/>
        <w:jc w:val="both"/>
        <w:rPr>
          <w:rFonts w:ascii="Times New Roman" w:hAnsi="Times New Roman"/>
          <w:sz w:val="28"/>
          <w:szCs w:val="28"/>
        </w:rPr>
      </w:pPr>
    </w:p>
    <w:p w14:paraId="39699A44" w14:textId="77777777" w:rsidR="00B64356" w:rsidRPr="00B64356" w:rsidRDefault="00B64356" w:rsidP="00B64356">
      <w:pPr>
        <w:widowControl w:val="0"/>
        <w:suppressAutoHyphens/>
        <w:spacing w:after="0" w:line="240" w:lineRule="auto"/>
        <w:jc w:val="center"/>
        <w:rPr>
          <w:rFonts w:ascii="Times New Roman" w:hAnsi="Times New Roman"/>
          <w:b/>
          <w:sz w:val="28"/>
          <w:szCs w:val="28"/>
        </w:rPr>
      </w:pPr>
      <w:r w:rsidRPr="00B64356">
        <w:rPr>
          <w:rFonts w:ascii="Times New Roman" w:hAnsi="Times New Roman"/>
          <w:b/>
          <w:sz w:val="28"/>
          <w:szCs w:val="28"/>
        </w:rPr>
        <w:t>Подраздел 2.12. Требования к помещениям, в которых предоставляются муниципальные услуги</w:t>
      </w:r>
    </w:p>
    <w:p w14:paraId="234FEF82" w14:textId="77777777" w:rsidR="00B64356" w:rsidRPr="004823BE" w:rsidRDefault="00B64356" w:rsidP="00B64356">
      <w:pPr>
        <w:widowControl w:val="0"/>
        <w:suppressAutoHyphens/>
        <w:spacing w:after="0" w:line="240" w:lineRule="auto"/>
        <w:jc w:val="both"/>
        <w:rPr>
          <w:rFonts w:ascii="Times New Roman" w:hAnsi="Times New Roman"/>
          <w:sz w:val="28"/>
          <w:szCs w:val="28"/>
        </w:rPr>
      </w:pPr>
    </w:p>
    <w:p w14:paraId="4CA408AC"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2.12.1.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14:paraId="4BED7C09"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70BC3F08"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0CB06FA"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Места предоставления муниципальной услуги оборудуются </w:t>
      </w:r>
      <w:proofErr w:type="gramStart"/>
      <w:r w:rsidRPr="004823BE">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823BE">
        <w:rPr>
          <w:rFonts w:ascii="Times New Roman" w:hAnsi="Times New Roman"/>
          <w:sz w:val="28"/>
          <w:szCs w:val="28"/>
        </w:rPr>
        <w:t xml:space="preserve"> инвалидов, в том числе обеспечиваются:</w:t>
      </w:r>
    </w:p>
    <w:p w14:paraId="07D75C0C"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BF2E6D0" w14:textId="77777777" w:rsidR="00B64356"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189DDFE" w14:textId="77777777" w:rsidR="00097034" w:rsidRPr="004823BE" w:rsidRDefault="00097034" w:rsidP="00B64356">
      <w:pPr>
        <w:widowControl w:val="0"/>
        <w:suppressAutoHyphens/>
        <w:spacing w:after="0" w:line="240" w:lineRule="auto"/>
        <w:ind w:firstLine="709"/>
        <w:jc w:val="both"/>
        <w:rPr>
          <w:rFonts w:ascii="Times New Roman" w:hAnsi="Times New Roman"/>
          <w:sz w:val="28"/>
          <w:szCs w:val="28"/>
        </w:rPr>
      </w:pPr>
    </w:p>
    <w:p w14:paraId="608DB694"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7A23B7C"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5D0D737"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23BE">
        <w:rPr>
          <w:rFonts w:ascii="Times New Roman" w:hAnsi="Times New Roman"/>
          <w:sz w:val="28"/>
          <w:szCs w:val="28"/>
        </w:rPr>
        <w:t>сурдопереводчика</w:t>
      </w:r>
      <w:proofErr w:type="spellEnd"/>
      <w:r w:rsidRPr="004823BE">
        <w:rPr>
          <w:rFonts w:ascii="Times New Roman" w:hAnsi="Times New Roman"/>
          <w:sz w:val="28"/>
          <w:szCs w:val="28"/>
        </w:rPr>
        <w:t xml:space="preserve"> и </w:t>
      </w:r>
      <w:proofErr w:type="spellStart"/>
      <w:r w:rsidRPr="004823BE">
        <w:rPr>
          <w:rFonts w:ascii="Times New Roman" w:hAnsi="Times New Roman"/>
          <w:sz w:val="28"/>
          <w:szCs w:val="28"/>
        </w:rPr>
        <w:t>тифлосурдопереводчика</w:t>
      </w:r>
      <w:proofErr w:type="spellEnd"/>
      <w:r w:rsidRPr="004823BE">
        <w:rPr>
          <w:rFonts w:ascii="Times New Roman" w:hAnsi="Times New Roman"/>
          <w:sz w:val="28"/>
          <w:szCs w:val="28"/>
        </w:rPr>
        <w:t>;</w:t>
      </w:r>
    </w:p>
    <w:p w14:paraId="17DD4AA6"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F858AD6"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14:paraId="612C06FC"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proofErr w:type="gramStart"/>
      <w:r w:rsidRPr="004823BE">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roofErr w:type="gramEnd"/>
    </w:p>
    <w:p w14:paraId="7114EA2E" w14:textId="77777777" w:rsidR="00B64356" w:rsidRPr="00097034" w:rsidRDefault="00B64356" w:rsidP="00B64356">
      <w:pPr>
        <w:widowControl w:val="0"/>
        <w:suppressAutoHyphens/>
        <w:spacing w:after="0" w:line="240" w:lineRule="auto"/>
        <w:ind w:firstLine="709"/>
        <w:jc w:val="both"/>
        <w:rPr>
          <w:rFonts w:ascii="Times New Roman" w:hAnsi="Times New Roman"/>
          <w:sz w:val="28"/>
          <w:szCs w:val="28"/>
        </w:rPr>
      </w:pPr>
      <w:proofErr w:type="gramStart"/>
      <w:r w:rsidRPr="004823BE">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823BE">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w:t>
      </w:r>
      <w:r w:rsidRPr="00097034">
        <w:rPr>
          <w:rFonts w:ascii="Times New Roman" w:hAnsi="Times New Roman"/>
          <w:sz w:val="28"/>
          <w:szCs w:val="28"/>
        </w:rPr>
        <w:t xml:space="preserve">нормы </w:t>
      </w:r>
      <w:hyperlink r:id="rId11" w:history="1">
        <w:r w:rsidRPr="00097034">
          <w:rPr>
            <w:rStyle w:val="af0"/>
            <w:rFonts w:ascii="Times New Roman" w:hAnsi="Times New Roman"/>
            <w:color w:val="auto"/>
            <w:sz w:val="28"/>
            <w:szCs w:val="28"/>
            <w:u w:val="none"/>
          </w:rPr>
          <w:t>статьи 15</w:t>
        </w:r>
      </w:hyperlink>
      <w:r w:rsidRPr="00097034">
        <w:rPr>
          <w:rFonts w:ascii="Times New Roman" w:hAnsi="Times New Roman"/>
          <w:sz w:val="28"/>
          <w:szCs w:val="28"/>
        </w:rPr>
        <w:t xml:space="preserve"> Федерального закона от 24 ноября 1995 г.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097034">
          <w:rPr>
            <w:rStyle w:val="af0"/>
            <w:rFonts w:ascii="Times New Roman" w:hAnsi="Times New Roman"/>
            <w:color w:val="auto"/>
            <w:sz w:val="28"/>
            <w:szCs w:val="28"/>
            <w:u w:val="none"/>
          </w:rPr>
          <w:t>правилами</w:t>
        </w:r>
      </w:hyperlink>
      <w:r w:rsidRPr="00097034">
        <w:rPr>
          <w:rFonts w:ascii="Times New Roman" w:hAnsi="Times New Roman"/>
          <w:sz w:val="28"/>
          <w:szCs w:val="28"/>
        </w:rPr>
        <w:t xml:space="preserve"> дорожного движения.</w:t>
      </w:r>
    </w:p>
    <w:p w14:paraId="4A68D17C"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4823BE">
        <w:rPr>
          <w:rFonts w:ascii="Times New Roman" w:hAnsi="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23955BE"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14:paraId="5C9B2FBD"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программно-аппаратных средств, позволяющих оптимизировать управление очередями заявителей. </w:t>
      </w:r>
    </w:p>
    <w:p w14:paraId="48835E12"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14:paraId="72BCAE67"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2.12.2. Прием документов в Уполномоченном органе, осуществляется в кабинете Уполномоченного органа.</w:t>
      </w:r>
    </w:p>
    <w:p w14:paraId="4B7BABC4"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2.12.3. Помещения, предназначенные для приема заявителей, оборудуются информационными стендами, содержащими сведения.</w:t>
      </w:r>
    </w:p>
    <w:p w14:paraId="62794BE7"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Информационные стенды размещаются на видном, доступном месте.</w:t>
      </w:r>
    </w:p>
    <w:p w14:paraId="6261C49E"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4823BE">
        <w:rPr>
          <w:rFonts w:ascii="Times New Roman" w:hAnsi="Times New Roman"/>
          <w:sz w:val="28"/>
          <w:szCs w:val="28"/>
        </w:rPr>
        <w:t>Times</w:t>
      </w:r>
      <w:proofErr w:type="spellEnd"/>
      <w:r w:rsidRPr="004823BE">
        <w:rPr>
          <w:rFonts w:ascii="Times New Roman" w:hAnsi="Times New Roman"/>
          <w:sz w:val="28"/>
          <w:szCs w:val="28"/>
        </w:rPr>
        <w:t xml:space="preserve"> </w:t>
      </w:r>
      <w:proofErr w:type="spellStart"/>
      <w:r w:rsidRPr="004823BE">
        <w:rPr>
          <w:rFonts w:ascii="Times New Roman" w:hAnsi="Times New Roman"/>
          <w:sz w:val="28"/>
          <w:szCs w:val="28"/>
        </w:rPr>
        <w:t>New</w:t>
      </w:r>
      <w:proofErr w:type="spellEnd"/>
      <w:r w:rsidRPr="004823BE">
        <w:rPr>
          <w:rFonts w:ascii="Times New Roman" w:hAnsi="Times New Roman"/>
          <w:sz w:val="28"/>
          <w:szCs w:val="28"/>
        </w:rPr>
        <w:t xml:space="preserve"> </w:t>
      </w:r>
      <w:proofErr w:type="spellStart"/>
      <w:r w:rsidRPr="004823BE">
        <w:rPr>
          <w:rFonts w:ascii="Times New Roman" w:hAnsi="Times New Roman"/>
          <w:sz w:val="28"/>
          <w:szCs w:val="28"/>
        </w:rPr>
        <w:t>Roman</w:t>
      </w:r>
      <w:proofErr w:type="spellEnd"/>
      <w:r w:rsidRPr="004823BE">
        <w:rPr>
          <w:rFonts w:ascii="Times New Roman" w:hAnsi="Times New Roman"/>
          <w:sz w:val="28"/>
          <w:szCs w:val="28"/>
        </w:rPr>
        <w:t xml:space="preserve">, формат листа A4; текст - прописные буквы, размером шрифта № 14 - обычный, наименование - заглавные буквы, размером шрифта № 14 - жирный, поля - </w:t>
      </w:r>
      <w:smartTag w:uri="urn:schemas-microsoft-com:office:smarttags" w:element="metricconverter">
        <w:smartTagPr>
          <w:attr w:name="ProductID" w:val="1 см"/>
        </w:smartTagPr>
        <w:r w:rsidRPr="004823BE">
          <w:rPr>
            <w:rFonts w:ascii="Times New Roman" w:hAnsi="Times New Roman"/>
            <w:sz w:val="28"/>
            <w:szCs w:val="28"/>
          </w:rPr>
          <w:t>1 см</w:t>
        </w:r>
      </w:smartTag>
      <w:r w:rsidRPr="004823BE">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5BC0CA39"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2.12.4.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14:paraId="0E1ACAF8"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комфортное расположение заявителя и должностного лица Уполномоченного органа;</w:t>
      </w:r>
    </w:p>
    <w:p w14:paraId="34E952E7"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возможность и удобство оформления заявителем письменного обращения;</w:t>
      </w:r>
    </w:p>
    <w:p w14:paraId="761E3458"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телефонную связь;</w:t>
      </w:r>
    </w:p>
    <w:p w14:paraId="7FCAF84B"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возможность копирования документов;</w:t>
      </w:r>
    </w:p>
    <w:p w14:paraId="28A45DD8"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доступ к нормативным правовым актам, регулирующим предоставление муниципальной услуги;</w:t>
      </w:r>
    </w:p>
    <w:p w14:paraId="44B0E00A"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наличие письменных принадлежностей и бумаги формата A4.</w:t>
      </w:r>
    </w:p>
    <w:p w14:paraId="508FBECB"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823BE">
        <w:rPr>
          <w:rFonts w:ascii="Times New Roman" w:hAnsi="Times New Roman"/>
          <w:sz w:val="28"/>
          <w:szCs w:val="28"/>
        </w:rPr>
        <w:t>банкетками</w:t>
      </w:r>
      <w:proofErr w:type="spellEnd"/>
      <w:r w:rsidRPr="004823BE">
        <w:rPr>
          <w:rFonts w:ascii="Times New Roman" w:hAnsi="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5973F73"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2.12.6. Прием заявителей при предоставлении муниципальной услуги осуществляется согласно графику (режиму) работы Уполномоченного органа, </w:t>
      </w:r>
      <w:r w:rsidRPr="004823BE">
        <w:rPr>
          <w:rFonts w:ascii="Times New Roman" w:hAnsi="Times New Roman"/>
          <w:sz w:val="28"/>
          <w:szCs w:val="28"/>
        </w:rPr>
        <w:lastRenderedPageBreak/>
        <w:t>МФЦ.</w:t>
      </w:r>
    </w:p>
    <w:p w14:paraId="0669E01E"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6C7A15D"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38624AE"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823BE">
        <w:rPr>
          <w:rFonts w:ascii="Times New Roman" w:hAnsi="Times New Roman"/>
          <w:sz w:val="28"/>
          <w:szCs w:val="28"/>
        </w:rPr>
        <w:t>бэйджами</w:t>
      </w:r>
      <w:proofErr w:type="spellEnd"/>
      <w:r w:rsidRPr="004823BE">
        <w:rPr>
          <w:rFonts w:ascii="Times New Roman" w:hAnsi="Times New Roman"/>
          <w:sz w:val="28"/>
          <w:szCs w:val="28"/>
        </w:rPr>
        <w:t>) и (или) настольными табличками.</w:t>
      </w:r>
    </w:p>
    <w:p w14:paraId="5C3A1461" w14:textId="77777777" w:rsidR="00B64356" w:rsidRPr="004823BE" w:rsidRDefault="00B64356" w:rsidP="00B64356">
      <w:pPr>
        <w:widowControl w:val="0"/>
        <w:suppressAutoHyphens/>
        <w:spacing w:after="0" w:line="240" w:lineRule="auto"/>
        <w:jc w:val="both"/>
        <w:rPr>
          <w:rFonts w:ascii="Times New Roman" w:hAnsi="Times New Roman"/>
          <w:sz w:val="28"/>
          <w:szCs w:val="28"/>
        </w:rPr>
      </w:pPr>
    </w:p>
    <w:p w14:paraId="3B2CC007" w14:textId="77777777" w:rsidR="00B64356" w:rsidRPr="00B64356" w:rsidRDefault="00B64356" w:rsidP="00B64356">
      <w:pPr>
        <w:widowControl w:val="0"/>
        <w:suppressAutoHyphens/>
        <w:spacing w:after="0" w:line="240" w:lineRule="auto"/>
        <w:jc w:val="center"/>
        <w:rPr>
          <w:rFonts w:ascii="Times New Roman" w:hAnsi="Times New Roman"/>
          <w:b/>
          <w:sz w:val="28"/>
          <w:szCs w:val="28"/>
        </w:rPr>
      </w:pPr>
      <w:r w:rsidRPr="00B64356">
        <w:rPr>
          <w:rFonts w:ascii="Times New Roman" w:hAnsi="Times New Roman"/>
          <w:b/>
          <w:sz w:val="28"/>
          <w:szCs w:val="28"/>
        </w:rPr>
        <w:t>Подраздел 2.13. Показатели доступности и качества муниципальной услуги</w:t>
      </w:r>
    </w:p>
    <w:p w14:paraId="3ECFB0DF" w14:textId="77777777" w:rsidR="00B64356" w:rsidRPr="004823BE" w:rsidRDefault="00B64356" w:rsidP="00B64356">
      <w:pPr>
        <w:widowControl w:val="0"/>
        <w:suppressAutoHyphens/>
        <w:spacing w:after="0" w:line="240" w:lineRule="auto"/>
        <w:jc w:val="both"/>
        <w:rPr>
          <w:rFonts w:ascii="Times New Roman" w:hAnsi="Times New Roman"/>
          <w:sz w:val="28"/>
          <w:szCs w:val="28"/>
        </w:rPr>
      </w:pPr>
    </w:p>
    <w:p w14:paraId="40C13D2B"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2.13.1. Основными показателями доступности и качества муниципальной услуги являются:</w:t>
      </w:r>
    </w:p>
    <w:p w14:paraId="50547283"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52B9E7E7"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1025A5E"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14:paraId="12518CA3"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4) установление должностных лиц, ответственных за предоставление муниципальной услуги;</w:t>
      </w:r>
    </w:p>
    <w:p w14:paraId="5D8CFD70"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5) установление и соблюдение требований к помещениям, в которых предоставляется услуга;</w:t>
      </w:r>
    </w:p>
    <w:p w14:paraId="04E3A2AF"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BE4C3C1"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02369517"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8) оперативность и достоверность предоставляемой информации;</w:t>
      </w:r>
    </w:p>
    <w:p w14:paraId="03023BE5"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9) отсутствие обоснованных жалоб;</w:t>
      </w:r>
    </w:p>
    <w:p w14:paraId="07C07DF0"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10) доступность информационных материалов.</w:t>
      </w:r>
    </w:p>
    <w:p w14:paraId="7EAC1E12"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2.13.2.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C0A9278"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2CA1C5A9"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2.13.3.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5528A37C"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получения информации о порядке и сроках предоставления муниципальной услуги;</w:t>
      </w:r>
    </w:p>
    <w:p w14:paraId="1314A3A4"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записи на прием в МФЦ для подачи запроса о предоставлении муниципальной услуги;</w:t>
      </w:r>
    </w:p>
    <w:p w14:paraId="19D68B05"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формирования запроса о предоставлении муниципальной услуги;</w:t>
      </w:r>
    </w:p>
    <w:p w14:paraId="569FFA62"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14:paraId="52556AF3"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получения результата предоставления муниципальной услуги;</w:t>
      </w:r>
    </w:p>
    <w:p w14:paraId="31F4D4F4"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получения сведений о ходе выполнения запроса;</w:t>
      </w:r>
    </w:p>
    <w:p w14:paraId="189A64F7"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осуществления оценки качества предоставления муниципальной услуги;</w:t>
      </w:r>
    </w:p>
    <w:p w14:paraId="762026C7"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proofErr w:type="gramStart"/>
      <w:r w:rsidRPr="004823BE">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4A7C9255"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2.13.4. Получение муниципальной услуги, предусмотренной Регламентом в МФЦ, при подаче Заявителем комплексного запроса не предусмотрено.</w:t>
      </w:r>
    </w:p>
    <w:p w14:paraId="2806B267"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2.13.5.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14:paraId="23F6E5FF"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МФЦ направляет электронные документы и (или) электронные образы документов, заверенные в установленном порядке </w:t>
      </w:r>
      <w:hyperlink r:id="rId13" w:history="1">
        <w:r w:rsidRPr="00A94501">
          <w:rPr>
            <w:rStyle w:val="af0"/>
            <w:rFonts w:ascii="Times New Roman" w:hAnsi="Times New Roman"/>
            <w:color w:val="auto"/>
            <w:sz w:val="28"/>
            <w:szCs w:val="28"/>
            <w:u w:val="none"/>
          </w:rPr>
          <w:t>электронной подписью</w:t>
        </w:r>
      </w:hyperlink>
      <w:r w:rsidRPr="00A94501">
        <w:rPr>
          <w:rFonts w:ascii="Times New Roman" w:hAnsi="Times New Roman"/>
          <w:sz w:val="28"/>
          <w:szCs w:val="28"/>
        </w:rPr>
        <w:t xml:space="preserve"> </w:t>
      </w:r>
      <w:r w:rsidRPr="004823BE">
        <w:rPr>
          <w:rFonts w:ascii="Times New Roman" w:hAnsi="Times New Roman"/>
          <w:sz w:val="28"/>
          <w:szCs w:val="28"/>
        </w:rPr>
        <w:t>уполномоченного должностного лица МФЦ, в Уполномоченный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51E2338A"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6DE00F0B"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bookmarkStart w:id="8" w:name="sub_623"/>
      <w:r w:rsidRPr="004823BE">
        <w:rPr>
          <w:rFonts w:ascii="Times New Roman" w:hAnsi="Times New Roman"/>
          <w:sz w:val="28"/>
          <w:szCs w:val="28"/>
        </w:rPr>
        <w:t xml:space="preserve">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w:t>
      </w:r>
      <w:r w:rsidRPr="004823BE">
        <w:rPr>
          <w:rFonts w:ascii="Times New Roman" w:hAnsi="Times New Roman"/>
          <w:sz w:val="28"/>
          <w:szCs w:val="28"/>
        </w:rPr>
        <w:lastRenderedPageBreak/>
        <w:t>услуг.</w:t>
      </w:r>
    </w:p>
    <w:p w14:paraId="47AE1800"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bookmarkStart w:id="9" w:name="sub_624"/>
      <w:bookmarkEnd w:id="8"/>
      <w:r w:rsidRPr="004823BE">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9"/>
    <w:p w14:paraId="7CDB8D57"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Уполномоченный орган направляет результаты предоставления муниципальных услуг в многофункциональный центр в соответствии с Регламентом.</w:t>
      </w:r>
    </w:p>
    <w:p w14:paraId="0DCA3E8A" w14:textId="77777777" w:rsidR="00B64356" w:rsidRPr="004823BE" w:rsidRDefault="00B64356" w:rsidP="00B64356">
      <w:pPr>
        <w:widowControl w:val="0"/>
        <w:suppressAutoHyphens/>
        <w:spacing w:after="0" w:line="240" w:lineRule="auto"/>
        <w:jc w:val="both"/>
        <w:rPr>
          <w:rFonts w:ascii="Times New Roman" w:hAnsi="Times New Roman"/>
          <w:sz w:val="28"/>
          <w:szCs w:val="28"/>
        </w:rPr>
      </w:pPr>
    </w:p>
    <w:p w14:paraId="22CDF865" w14:textId="77777777" w:rsidR="00B64356" w:rsidRPr="00B64356" w:rsidRDefault="00B64356" w:rsidP="00B64356">
      <w:pPr>
        <w:widowControl w:val="0"/>
        <w:suppressAutoHyphens/>
        <w:spacing w:after="0" w:line="240" w:lineRule="auto"/>
        <w:jc w:val="center"/>
        <w:rPr>
          <w:rFonts w:ascii="Times New Roman" w:hAnsi="Times New Roman"/>
          <w:b/>
          <w:sz w:val="28"/>
          <w:szCs w:val="28"/>
        </w:rPr>
      </w:pPr>
      <w:r w:rsidRPr="00B64356">
        <w:rPr>
          <w:rFonts w:ascii="Times New Roman" w:hAnsi="Times New Roman"/>
          <w:b/>
          <w:sz w:val="28"/>
          <w:szCs w:val="28"/>
        </w:rPr>
        <w:t>Подраздел 2.14.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государственных и муниципальных услуг в электронной форме</w:t>
      </w:r>
    </w:p>
    <w:p w14:paraId="52BF0060" w14:textId="77777777" w:rsidR="00B64356" w:rsidRPr="004823BE" w:rsidRDefault="00B64356" w:rsidP="00B64356">
      <w:pPr>
        <w:widowControl w:val="0"/>
        <w:suppressAutoHyphens/>
        <w:spacing w:after="0" w:line="240" w:lineRule="auto"/>
        <w:jc w:val="both"/>
        <w:rPr>
          <w:rFonts w:ascii="Times New Roman" w:hAnsi="Times New Roman"/>
          <w:sz w:val="28"/>
          <w:szCs w:val="28"/>
        </w:rPr>
      </w:pPr>
    </w:p>
    <w:p w14:paraId="047E39DF"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2.14.1.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97ECF10"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0DA9BB7"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2.14.2.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2D947B8C"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2.14.3. </w:t>
      </w:r>
      <w:proofErr w:type="gramStart"/>
      <w:r w:rsidRPr="004823BE">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4823BE">
        <w:rPr>
          <w:rFonts w:ascii="Times New Roman" w:hAnsi="Times New Roman"/>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345468F3"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2.14.4.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254B09DF"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в Уполномоченный орган;</w:t>
      </w:r>
    </w:p>
    <w:p w14:paraId="4AC67073"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через МФЦ в Уполномоченный орган;</w:t>
      </w:r>
    </w:p>
    <w:p w14:paraId="39D4CDB6"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lastRenderedPageBreak/>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14:paraId="33E4821B"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14:paraId="6060081E"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5F245D95"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bookmarkStart w:id="10" w:name="sub_7111"/>
      <w:proofErr w:type="gramStart"/>
      <w:r w:rsidRPr="004823BE">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0"/>
    <w:p w14:paraId="1127128B"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 единой системы идентификац</w:t>
      </w:r>
      <w:proofErr w:type="gramStart"/>
      <w:r w:rsidRPr="004823BE">
        <w:rPr>
          <w:rFonts w:ascii="Times New Roman" w:hAnsi="Times New Roman"/>
          <w:sz w:val="28"/>
          <w:szCs w:val="28"/>
        </w:rPr>
        <w:t>ии и ау</w:t>
      </w:r>
      <w:proofErr w:type="gramEnd"/>
      <w:r w:rsidRPr="004823BE">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22FF2A2D"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Использование вышеуказанных технологий проводится при наличии технической возможности.</w:t>
      </w:r>
    </w:p>
    <w:p w14:paraId="3201C55C"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proofErr w:type="gramStart"/>
      <w:r w:rsidRPr="004823BE">
        <w:rPr>
          <w:rFonts w:ascii="Times New Roman" w:hAnsi="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4" w:anchor="/document/12184522/entry/54" w:history="1">
        <w:r w:rsidRPr="00563D80">
          <w:rPr>
            <w:rStyle w:val="af0"/>
            <w:rFonts w:ascii="Times New Roman" w:hAnsi="Times New Roman"/>
            <w:color w:val="auto"/>
            <w:sz w:val="28"/>
            <w:szCs w:val="28"/>
            <w:u w:val="none"/>
          </w:rPr>
          <w:t>электронной подписью</w:t>
        </w:r>
      </w:hyperlink>
      <w:r w:rsidRPr="004823BE">
        <w:rPr>
          <w:rFonts w:ascii="Times New Roman" w:hAnsi="Times New Roman"/>
          <w:sz w:val="28"/>
          <w:szCs w:val="28"/>
        </w:rPr>
        <w:t xml:space="preserve">, вид которой должен соответствовать требованиям в соответствии с требованиями </w:t>
      </w:r>
      <w:hyperlink r:id="rId15" w:anchor="/document/12184522/entry/0" w:history="1">
        <w:r w:rsidRPr="00563D80">
          <w:rPr>
            <w:rStyle w:val="af0"/>
            <w:rFonts w:ascii="Times New Roman" w:hAnsi="Times New Roman"/>
            <w:color w:val="auto"/>
            <w:sz w:val="28"/>
            <w:szCs w:val="28"/>
            <w:u w:val="none"/>
          </w:rPr>
          <w:t>Федерального закона</w:t>
        </w:r>
      </w:hyperlink>
      <w:r w:rsidRPr="00563D80">
        <w:rPr>
          <w:rFonts w:ascii="Times New Roman" w:hAnsi="Times New Roman"/>
          <w:sz w:val="28"/>
          <w:szCs w:val="28"/>
        </w:rPr>
        <w:t xml:space="preserve"> </w:t>
      </w:r>
      <w:r w:rsidRPr="004823BE">
        <w:rPr>
          <w:rFonts w:ascii="Times New Roman" w:hAnsi="Times New Roman"/>
          <w:sz w:val="28"/>
          <w:szCs w:val="28"/>
        </w:rPr>
        <w:t>от 6 апреля 2011 г. № 63-ФЗ «Об электронной подписи» и постановления Правительства Российской Федерации от 25 июня 2012 г. № 634 «О видах электронной</w:t>
      </w:r>
      <w:proofErr w:type="gramEnd"/>
      <w:r w:rsidRPr="004823BE">
        <w:rPr>
          <w:rFonts w:ascii="Times New Roman" w:hAnsi="Times New Roman"/>
          <w:sz w:val="28"/>
          <w:szCs w:val="28"/>
        </w:rPr>
        <w:t xml:space="preserve"> подписи, использование которых допускается при обращении за получением государственных и муниципальных услуг».</w:t>
      </w:r>
    </w:p>
    <w:p w14:paraId="08FD1911"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14:paraId="70B74EF4"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proofErr w:type="gramStart"/>
      <w:r w:rsidRPr="004823BE">
        <w:rPr>
          <w:rFonts w:ascii="Times New Roman" w:hAnsi="Times New Roman"/>
          <w:sz w:val="28"/>
          <w:szCs w:val="28"/>
        </w:rPr>
        <w:t xml:space="preserve">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 № 634 «О видах электронной подписи, использование </w:t>
      </w:r>
      <w:r w:rsidRPr="004823BE">
        <w:rPr>
          <w:rFonts w:ascii="Times New Roman" w:hAnsi="Times New Roman"/>
          <w:sz w:val="28"/>
          <w:szCs w:val="28"/>
        </w:rPr>
        <w:lastRenderedPageBreak/>
        <w:t>которых допускается при обращении за получением государственных и муниципальных услуг».</w:t>
      </w:r>
      <w:proofErr w:type="gramEnd"/>
    </w:p>
    <w:p w14:paraId="435CE62B"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2.14.5. 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5DF6DF74"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proofErr w:type="gramStart"/>
      <w:r w:rsidRPr="004823BE">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14:paraId="62E74B31"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E3C7FC6"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1FEBB20"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14:paraId="345D9F8E"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14:paraId="06BED7C4"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14:paraId="62683120"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523177EF"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14:paraId="4ED2E776"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2.14.6.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0C067954"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14:paraId="6F694EB9"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2.14.7.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35FE0CCA"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2.14.8.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6E3D6557"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2.14.9. МФЦ при обращении заявителя за предоставлением муниципальной услуги осуществляют: </w:t>
      </w:r>
    </w:p>
    <w:p w14:paraId="4465B124"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C4999B5"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highlight w:val="cyan"/>
        </w:rPr>
      </w:pPr>
      <w:r w:rsidRPr="004823BE">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14:paraId="7E9A703E"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14:paraId="05D10345"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3E773493"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2.14.10.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14:paraId="7E28C251"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7CB3923C"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Pr="004823BE">
        <w:rPr>
          <w:rFonts w:ascii="Times New Roman" w:hAnsi="Times New Roman"/>
          <w:sz w:val="28"/>
          <w:szCs w:val="28"/>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FFE0EE5"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Результаты предоставления муниципальной услуги, указанные в                пункте 2.3.1. настоящего </w:t>
      </w:r>
      <w:r>
        <w:rPr>
          <w:rFonts w:ascii="Times New Roman" w:hAnsi="Times New Roman"/>
          <w:sz w:val="28"/>
          <w:szCs w:val="28"/>
        </w:rPr>
        <w:t>Р</w:t>
      </w:r>
      <w:r w:rsidRPr="004823BE">
        <w:rPr>
          <w:rFonts w:ascii="Times New Roman" w:hAnsi="Times New Roman"/>
          <w:sz w:val="28"/>
          <w:szCs w:val="28"/>
        </w:rPr>
        <w:t>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p>
    <w:p w14:paraId="208E2DDA"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w:t>
      </w:r>
    </w:p>
    <w:p w14:paraId="0981C2B0"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Электронные документы представляются в следующих форматах:</w:t>
      </w:r>
    </w:p>
    <w:p w14:paraId="5216A025"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а) </w:t>
      </w:r>
      <w:proofErr w:type="spellStart"/>
      <w:r w:rsidRPr="004823BE">
        <w:rPr>
          <w:rFonts w:ascii="Times New Roman" w:hAnsi="Times New Roman"/>
          <w:sz w:val="28"/>
          <w:szCs w:val="28"/>
        </w:rPr>
        <w:t>xml</w:t>
      </w:r>
      <w:proofErr w:type="spellEnd"/>
      <w:r w:rsidRPr="004823BE">
        <w:rPr>
          <w:rFonts w:ascii="Times New Roman" w:hAnsi="Times New Roman"/>
          <w:sz w:val="28"/>
          <w:szCs w:val="28"/>
        </w:rPr>
        <w:t xml:space="preserve"> - для формализованных документов;</w:t>
      </w:r>
    </w:p>
    <w:p w14:paraId="490A8CD9"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б) </w:t>
      </w:r>
      <w:proofErr w:type="spellStart"/>
      <w:r w:rsidRPr="004823BE">
        <w:rPr>
          <w:rFonts w:ascii="Times New Roman" w:hAnsi="Times New Roman"/>
          <w:sz w:val="28"/>
          <w:szCs w:val="28"/>
        </w:rPr>
        <w:t>doc</w:t>
      </w:r>
      <w:proofErr w:type="spellEnd"/>
      <w:r w:rsidRPr="004823BE">
        <w:rPr>
          <w:rFonts w:ascii="Times New Roman" w:hAnsi="Times New Roman"/>
          <w:sz w:val="28"/>
          <w:szCs w:val="28"/>
        </w:rPr>
        <w:t xml:space="preserve">, </w:t>
      </w:r>
      <w:proofErr w:type="spellStart"/>
      <w:r w:rsidRPr="004823BE">
        <w:rPr>
          <w:rFonts w:ascii="Times New Roman" w:hAnsi="Times New Roman"/>
          <w:sz w:val="28"/>
          <w:szCs w:val="28"/>
        </w:rPr>
        <w:t>docx</w:t>
      </w:r>
      <w:proofErr w:type="spellEnd"/>
      <w:r w:rsidRPr="004823BE">
        <w:rPr>
          <w:rFonts w:ascii="Times New Roman" w:hAnsi="Times New Roman"/>
          <w:sz w:val="28"/>
          <w:szCs w:val="28"/>
        </w:rPr>
        <w:t xml:space="preserve">, </w:t>
      </w:r>
      <w:proofErr w:type="spellStart"/>
      <w:r w:rsidRPr="004823BE">
        <w:rPr>
          <w:rFonts w:ascii="Times New Roman" w:hAnsi="Times New Roman"/>
          <w:sz w:val="28"/>
          <w:szCs w:val="28"/>
        </w:rPr>
        <w:t>odt</w:t>
      </w:r>
      <w:proofErr w:type="spellEnd"/>
      <w:r w:rsidRPr="004823BE">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4CA3FC4"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в) </w:t>
      </w:r>
      <w:proofErr w:type="spellStart"/>
      <w:r w:rsidRPr="004823BE">
        <w:rPr>
          <w:rFonts w:ascii="Times New Roman" w:hAnsi="Times New Roman"/>
          <w:sz w:val="28"/>
          <w:szCs w:val="28"/>
        </w:rPr>
        <w:t>xls</w:t>
      </w:r>
      <w:proofErr w:type="spellEnd"/>
      <w:r w:rsidRPr="004823BE">
        <w:rPr>
          <w:rFonts w:ascii="Times New Roman" w:hAnsi="Times New Roman"/>
          <w:sz w:val="28"/>
          <w:szCs w:val="28"/>
        </w:rPr>
        <w:t xml:space="preserve">, </w:t>
      </w:r>
      <w:proofErr w:type="spellStart"/>
      <w:r w:rsidRPr="004823BE">
        <w:rPr>
          <w:rFonts w:ascii="Times New Roman" w:hAnsi="Times New Roman"/>
          <w:sz w:val="28"/>
          <w:szCs w:val="28"/>
        </w:rPr>
        <w:t>xlsx</w:t>
      </w:r>
      <w:proofErr w:type="spellEnd"/>
      <w:r w:rsidRPr="004823BE">
        <w:rPr>
          <w:rFonts w:ascii="Times New Roman" w:hAnsi="Times New Roman"/>
          <w:sz w:val="28"/>
          <w:szCs w:val="28"/>
        </w:rPr>
        <w:t xml:space="preserve">, </w:t>
      </w:r>
      <w:proofErr w:type="spellStart"/>
      <w:r w:rsidRPr="004823BE">
        <w:rPr>
          <w:rFonts w:ascii="Times New Roman" w:hAnsi="Times New Roman"/>
          <w:sz w:val="28"/>
          <w:szCs w:val="28"/>
        </w:rPr>
        <w:t>ods</w:t>
      </w:r>
      <w:proofErr w:type="spellEnd"/>
      <w:r w:rsidRPr="004823BE">
        <w:rPr>
          <w:rFonts w:ascii="Times New Roman" w:hAnsi="Times New Roman"/>
          <w:sz w:val="28"/>
          <w:szCs w:val="28"/>
        </w:rPr>
        <w:t xml:space="preserve"> - для документов, содержащих расчеты;</w:t>
      </w:r>
    </w:p>
    <w:p w14:paraId="4DFD215D"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г) </w:t>
      </w:r>
      <w:proofErr w:type="spellStart"/>
      <w:r w:rsidRPr="004823BE">
        <w:rPr>
          <w:rFonts w:ascii="Times New Roman" w:hAnsi="Times New Roman"/>
          <w:sz w:val="28"/>
          <w:szCs w:val="28"/>
        </w:rPr>
        <w:t>pdf</w:t>
      </w:r>
      <w:proofErr w:type="spellEnd"/>
      <w:r w:rsidRPr="004823BE">
        <w:rPr>
          <w:rFonts w:ascii="Times New Roman" w:hAnsi="Times New Roman"/>
          <w:sz w:val="28"/>
          <w:szCs w:val="28"/>
        </w:rPr>
        <w:t xml:space="preserve">, </w:t>
      </w:r>
      <w:proofErr w:type="spellStart"/>
      <w:r w:rsidRPr="004823BE">
        <w:rPr>
          <w:rFonts w:ascii="Times New Roman" w:hAnsi="Times New Roman"/>
          <w:sz w:val="28"/>
          <w:szCs w:val="28"/>
        </w:rPr>
        <w:t>jpg</w:t>
      </w:r>
      <w:proofErr w:type="spellEnd"/>
      <w:r w:rsidRPr="004823BE">
        <w:rPr>
          <w:rFonts w:ascii="Times New Roman" w:hAnsi="Times New Roman"/>
          <w:sz w:val="28"/>
          <w:szCs w:val="28"/>
        </w:rPr>
        <w:t xml:space="preserve">, </w:t>
      </w:r>
      <w:proofErr w:type="spellStart"/>
      <w:r w:rsidRPr="004823BE">
        <w:rPr>
          <w:rFonts w:ascii="Times New Roman" w:hAnsi="Times New Roman"/>
          <w:sz w:val="28"/>
          <w:szCs w:val="28"/>
        </w:rPr>
        <w:t>jpeg</w:t>
      </w:r>
      <w:proofErr w:type="spellEnd"/>
      <w:r w:rsidRPr="004823BE">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2F5BA7D"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823BE">
        <w:rPr>
          <w:rFonts w:ascii="Times New Roman" w:hAnsi="Times New Roman"/>
          <w:sz w:val="28"/>
          <w:szCs w:val="28"/>
        </w:rPr>
        <w:t>dpi</w:t>
      </w:r>
      <w:proofErr w:type="spellEnd"/>
      <w:r w:rsidRPr="004823BE">
        <w:rPr>
          <w:rFonts w:ascii="Times New Roman" w:hAnsi="Times New Roman"/>
          <w:sz w:val="28"/>
          <w:szCs w:val="28"/>
        </w:rPr>
        <w:t xml:space="preserve"> (масштаб 1:1) с использованием следующих режимов:</w:t>
      </w:r>
    </w:p>
    <w:p w14:paraId="28000EC0" w14:textId="11161418"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«черно-белый» (при отсутствии в документе графических изображений и (или)</w:t>
      </w:r>
      <w:r w:rsidR="00097034">
        <w:rPr>
          <w:rFonts w:ascii="Times New Roman" w:hAnsi="Times New Roman"/>
          <w:sz w:val="28"/>
          <w:szCs w:val="28"/>
        </w:rPr>
        <w:t xml:space="preserve"> </w:t>
      </w:r>
      <w:r w:rsidRPr="004823BE">
        <w:rPr>
          <w:rFonts w:ascii="Times New Roman" w:hAnsi="Times New Roman"/>
          <w:sz w:val="28"/>
          <w:szCs w:val="28"/>
        </w:rPr>
        <w:t>цветного текста);</w:t>
      </w:r>
    </w:p>
    <w:p w14:paraId="25429E37"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14:paraId="07BC72E2"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639005D7"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273CFCB9"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69B80318"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 xml:space="preserve">Документы, подлежащие представлению в форматах </w:t>
      </w:r>
      <w:proofErr w:type="spellStart"/>
      <w:r w:rsidRPr="004823BE">
        <w:rPr>
          <w:rFonts w:ascii="Times New Roman" w:hAnsi="Times New Roman"/>
          <w:sz w:val="28"/>
          <w:szCs w:val="28"/>
        </w:rPr>
        <w:t>xls</w:t>
      </w:r>
      <w:proofErr w:type="spellEnd"/>
      <w:r w:rsidRPr="004823BE">
        <w:rPr>
          <w:rFonts w:ascii="Times New Roman" w:hAnsi="Times New Roman"/>
          <w:sz w:val="28"/>
          <w:szCs w:val="28"/>
        </w:rPr>
        <w:t xml:space="preserve">, </w:t>
      </w:r>
      <w:proofErr w:type="spellStart"/>
      <w:r w:rsidRPr="004823BE">
        <w:rPr>
          <w:rFonts w:ascii="Times New Roman" w:hAnsi="Times New Roman"/>
          <w:sz w:val="28"/>
          <w:szCs w:val="28"/>
        </w:rPr>
        <w:t>xlsx</w:t>
      </w:r>
      <w:proofErr w:type="spellEnd"/>
      <w:r w:rsidRPr="004823BE">
        <w:rPr>
          <w:rFonts w:ascii="Times New Roman" w:hAnsi="Times New Roman"/>
          <w:sz w:val="28"/>
          <w:szCs w:val="28"/>
        </w:rPr>
        <w:t xml:space="preserve"> или </w:t>
      </w:r>
      <w:proofErr w:type="spellStart"/>
      <w:r w:rsidRPr="004823BE">
        <w:rPr>
          <w:rFonts w:ascii="Times New Roman" w:hAnsi="Times New Roman"/>
          <w:sz w:val="28"/>
          <w:szCs w:val="28"/>
        </w:rPr>
        <w:t>ods</w:t>
      </w:r>
      <w:proofErr w:type="spellEnd"/>
      <w:r w:rsidRPr="004823BE">
        <w:rPr>
          <w:rFonts w:ascii="Times New Roman" w:hAnsi="Times New Roman"/>
          <w:sz w:val="28"/>
          <w:szCs w:val="28"/>
        </w:rPr>
        <w:t>, формируются в виде отдельного электронного документа.</w:t>
      </w:r>
    </w:p>
    <w:p w14:paraId="535BB145"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Электронные документы должны обеспечивать возможность идентифицировать документ и количество листов в документе.</w:t>
      </w:r>
    </w:p>
    <w:p w14:paraId="7FAC8013" w14:textId="77777777" w:rsidR="00B64356" w:rsidRPr="004823BE" w:rsidRDefault="00B64356" w:rsidP="00B64356">
      <w:pPr>
        <w:widowControl w:val="0"/>
        <w:suppressAutoHyphens/>
        <w:spacing w:after="0" w:line="240" w:lineRule="auto"/>
        <w:ind w:firstLine="709"/>
        <w:jc w:val="both"/>
        <w:rPr>
          <w:rFonts w:ascii="Times New Roman" w:hAnsi="Times New Roman"/>
          <w:sz w:val="28"/>
          <w:szCs w:val="28"/>
        </w:rPr>
      </w:pPr>
      <w:r w:rsidRPr="004823BE">
        <w:rPr>
          <w:rFonts w:ascii="Times New Roman" w:hAnsi="Times New Roman"/>
          <w:sz w:val="28"/>
          <w:szCs w:val="28"/>
        </w:rPr>
        <w:t>2.14.11. Использование информационных систем для предоставления муниципальной услуги предусмотрено посредством Единого портала, Регионального портала.</w:t>
      </w:r>
    </w:p>
    <w:p w14:paraId="518912D8" w14:textId="77777777" w:rsidR="000F0EF3" w:rsidRDefault="000F0EF3" w:rsidP="00B64356">
      <w:pPr>
        <w:pStyle w:val="1"/>
        <w:ind w:left="0"/>
        <w:jc w:val="both"/>
        <w:rPr>
          <w:b/>
        </w:rPr>
      </w:pPr>
    </w:p>
    <w:p w14:paraId="792BC483" w14:textId="77777777" w:rsidR="00B64356" w:rsidRPr="00F25779" w:rsidRDefault="00B64356" w:rsidP="00B64356">
      <w:pPr>
        <w:widowControl w:val="0"/>
        <w:suppressAutoHyphens/>
        <w:spacing w:after="0" w:line="240" w:lineRule="auto"/>
        <w:jc w:val="center"/>
        <w:rPr>
          <w:rFonts w:ascii="Times New Roman" w:hAnsi="Times New Roman"/>
          <w:b/>
          <w:sz w:val="28"/>
          <w:szCs w:val="28"/>
        </w:rPr>
      </w:pPr>
      <w:r w:rsidRPr="00F25779">
        <w:rPr>
          <w:rFonts w:ascii="Times New Roman" w:hAnsi="Times New Roman"/>
          <w:b/>
          <w:sz w:val="28"/>
          <w:szCs w:val="28"/>
        </w:rPr>
        <w:t>Раздел 3. Состав, последовательность и сроки выполнения административных процедур</w:t>
      </w:r>
    </w:p>
    <w:p w14:paraId="1F1ED9C4" w14:textId="77777777" w:rsidR="00B64356" w:rsidRPr="00DC00F4" w:rsidRDefault="00B64356" w:rsidP="00B64356">
      <w:pPr>
        <w:widowControl w:val="0"/>
        <w:suppressAutoHyphens/>
        <w:spacing w:after="0" w:line="240" w:lineRule="auto"/>
        <w:jc w:val="center"/>
        <w:rPr>
          <w:rFonts w:ascii="Times New Roman" w:hAnsi="Times New Roman"/>
          <w:sz w:val="28"/>
          <w:szCs w:val="28"/>
        </w:rPr>
      </w:pPr>
      <w:bookmarkStart w:id="11" w:name="Par343"/>
      <w:bookmarkEnd w:id="11"/>
    </w:p>
    <w:p w14:paraId="7D94F78F" w14:textId="77777777" w:rsidR="00B64356" w:rsidRPr="00563D80" w:rsidRDefault="00B64356" w:rsidP="00B64356">
      <w:pPr>
        <w:widowControl w:val="0"/>
        <w:suppressAutoHyphens/>
        <w:spacing w:after="0" w:line="240" w:lineRule="auto"/>
        <w:jc w:val="center"/>
        <w:rPr>
          <w:rFonts w:ascii="Times New Roman" w:hAnsi="Times New Roman"/>
          <w:b/>
          <w:sz w:val="28"/>
          <w:szCs w:val="28"/>
        </w:rPr>
      </w:pPr>
      <w:r w:rsidRPr="00563D80">
        <w:rPr>
          <w:rFonts w:ascii="Times New Roman" w:hAnsi="Times New Roman"/>
          <w:b/>
          <w:sz w:val="28"/>
          <w:szCs w:val="28"/>
        </w:rPr>
        <w:t xml:space="preserve">Подраздел 3.1. Перечень вариантов предоставления муниципальной услуги, </w:t>
      </w:r>
      <w:proofErr w:type="gramStart"/>
      <w:r w:rsidRPr="00563D80">
        <w:rPr>
          <w:rFonts w:ascii="Times New Roman" w:hAnsi="Times New Roman"/>
          <w:b/>
          <w:sz w:val="28"/>
          <w:szCs w:val="28"/>
        </w:rPr>
        <w:t>включающий</w:t>
      </w:r>
      <w:proofErr w:type="gramEnd"/>
      <w:r w:rsidRPr="00563D80">
        <w:rPr>
          <w:rFonts w:ascii="Times New Roman" w:hAnsi="Times New Roman"/>
          <w:b/>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56EA3477" w14:textId="77777777" w:rsidR="00B64356" w:rsidRPr="00DC00F4" w:rsidRDefault="00B64356" w:rsidP="00B64356">
      <w:pPr>
        <w:widowControl w:val="0"/>
        <w:suppressAutoHyphens/>
        <w:spacing w:after="0" w:line="240" w:lineRule="auto"/>
        <w:jc w:val="both"/>
        <w:rPr>
          <w:rFonts w:ascii="Times New Roman" w:hAnsi="Times New Roman"/>
          <w:sz w:val="28"/>
          <w:szCs w:val="28"/>
        </w:rPr>
      </w:pPr>
    </w:p>
    <w:p w14:paraId="71EB9B75"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3.1.1. Необходимость в установлении Перечня вариантов предоставления муниципальной услуги отсутствует.</w:t>
      </w:r>
    </w:p>
    <w:p w14:paraId="76B7DCB9" w14:textId="77777777" w:rsidR="00B64356" w:rsidRPr="00DC00F4" w:rsidRDefault="00B64356" w:rsidP="00B64356">
      <w:pPr>
        <w:widowControl w:val="0"/>
        <w:suppressAutoHyphens/>
        <w:spacing w:after="0" w:line="240" w:lineRule="auto"/>
        <w:jc w:val="both"/>
        <w:rPr>
          <w:rFonts w:ascii="Times New Roman" w:hAnsi="Times New Roman"/>
          <w:sz w:val="28"/>
          <w:szCs w:val="28"/>
        </w:rPr>
      </w:pPr>
    </w:p>
    <w:p w14:paraId="069BA3EA" w14:textId="77777777" w:rsidR="00B64356" w:rsidRPr="00563D80" w:rsidRDefault="00B64356" w:rsidP="00B64356">
      <w:pPr>
        <w:widowControl w:val="0"/>
        <w:suppressAutoHyphens/>
        <w:spacing w:after="0" w:line="240" w:lineRule="auto"/>
        <w:jc w:val="center"/>
        <w:rPr>
          <w:rFonts w:ascii="Times New Roman" w:hAnsi="Times New Roman"/>
          <w:b/>
          <w:sz w:val="28"/>
          <w:szCs w:val="28"/>
        </w:rPr>
      </w:pPr>
      <w:r w:rsidRPr="00563D80">
        <w:rPr>
          <w:rFonts w:ascii="Times New Roman" w:hAnsi="Times New Roman"/>
          <w:b/>
          <w:sz w:val="28"/>
          <w:szCs w:val="28"/>
        </w:rPr>
        <w:t>Подраздел 3.2. Описание административной процедуры профилирования заявителей</w:t>
      </w:r>
    </w:p>
    <w:p w14:paraId="6850F4D8"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Профилирование заявителей  при предоставлении муниципальной услуги не предусмотрено.</w:t>
      </w:r>
    </w:p>
    <w:p w14:paraId="04CDF543" w14:textId="77777777" w:rsidR="00B64356" w:rsidRPr="00DC00F4" w:rsidRDefault="00B64356" w:rsidP="00B64356">
      <w:pPr>
        <w:widowControl w:val="0"/>
        <w:suppressAutoHyphens/>
        <w:spacing w:after="0" w:line="240" w:lineRule="auto"/>
        <w:jc w:val="both"/>
        <w:rPr>
          <w:rFonts w:ascii="Times New Roman" w:hAnsi="Times New Roman"/>
          <w:sz w:val="28"/>
          <w:szCs w:val="28"/>
        </w:rPr>
      </w:pPr>
    </w:p>
    <w:p w14:paraId="6C46C94E" w14:textId="77777777" w:rsidR="00B64356" w:rsidRPr="00563D80" w:rsidRDefault="00B64356" w:rsidP="00B64356">
      <w:pPr>
        <w:widowControl w:val="0"/>
        <w:suppressAutoHyphens/>
        <w:spacing w:after="0" w:line="240" w:lineRule="auto"/>
        <w:jc w:val="center"/>
        <w:rPr>
          <w:rFonts w:ascii="Times New Roman" w:hAnsi="Times New Roman"/>
          <w:b/>
          <w:sz w:val="28"/>
          <w:szCs w:val="28"/>
        </w:rPr>
      </w:pPr>
      <w:r w:rsidRPr="00563D80">
        <w:rPr>
          <w:rFonts w:ascii="Times New Roman" w:hAnsi="Times New Roman"/>
          <w:b/>
          <w:sz w:val="28"/>
          <w:szCs w:val="28"/>
        </w:rPr>
        <w:t>Подраздел 3.3. Перечень и описание административных процедур, результат, максимальный срок предоставления муниципальной услуги</w:t>
      </w:r>
    </w:p>
    <w:p w14:paraId="72A5977D" w14:textId="77777777" w:rsidR="00B64356" w:rsidRPr="00DC00F4" w:rsidRDefault="00B64356" w:rsidP="00B64356">
      <w:pPr>
        <w:widowControl w:val="0"/>
        <w:suppressAutoHyphens/>
        <w:spacing w:after="0" w:line="240" w:lineRule="auto"/>
        <w:jc w:val="both"/>
        <w:rPr>
          <w:rFonts w:ascii="Times New Roman" w:hAnsi="Times New Roman"/>
          <w:sz w:val="28"/>
          <w:szCs w:val="28"/>
        </w:rPr>
      </w:pPr>
    </w:p>
    <w:p w14:paraId="55B194D0"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3.3.1. В перечень административных процедур муниципальной услуги включаются следующие административные процедуры (действия):</w:t>
      </w:r>
    </w:p>
    <w:p w14:paraId="18A6D9E3"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1) прием заявления и документов и (или) информации, необходимых для предоставления муниципальной услуги;</w:t>
      </w:r>
    </w:p>
    <w:p w14:paraId="5401A9A3"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2) межведомственное информационное взаимодействие;</w:t>
      </w:r>
    </w:p>
    <w:p w14:paraId="5ED5B9B0"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3) получение дополнительных сведений от заявителя;</w:t>
      </w:r>
    </w:p>
    <w:p w14:paraId="48418F38"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4) приостановление предоставления муниципальной услуги;</w:t>
      </w:r>
    </w:p>
    <w:p w14:paraId="162041F8"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5) принятие решения о предоставлении (об отказе в предоставлении) муниципальной услуги;</w:t>
      </w:r>
    </w:p>
    <w:p w14:paraId="6E8F8CC6"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6) предоставление результата муниципальной услуги.</w:t>
      </w:r>
    </w:p>
    <w:p w14:paraId="1418854A"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3.3.2. Прием заявления и документов и (или) информации, необходимых для предоставления муниципальной услуги.</w:t>
      </w:r>
    </w:p>
    <w:p w14:paraId="0BBE1704"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3.3.2.1.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p w14:paraId="1685B199"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w:t>
      </w:r>
      <w:r w:rsidRPr="00DC00F4">
        <w:rPr>
          <w:rFonts w:ascii="Times New Roman" w:hAnsi="Times New Roman"/>
          <w:sz w:val="28"/>
          <w:szCs w:val="28"/>
        </w:rPr>
        <w:lastRenderedPageBreak/>
        <w:t>государственных и муниципальных услуг на территории Краснодарского края».</w:t>
      </w:r>
    </w:p>
    <w:p w14:paraId="21FAF674"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33CD78A3"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Запись на прием проводится посредством Единого портала, Регионального портала.</w:t>
      </w:r>
    </w:p>
    <w:p w14:paraId="6C99DD67"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65CFB09A"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proofErr w:type="gramStart"/>
      <w:r w:rsidRPr="00DC00F4">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history="1">
        <w:r w:rsidRPr="00563D80">
          <w:rPr>
            <w:rStyle w:val="af0"/>
            <w:rFonts w:ascii="Times New Roman" w:hAnsi="Times New Roman"/>
            <w:color w:val="auto"/>
            <w:sz w:val="28"/>
            <w:szCs w:val="28"/>
            <w:u w:val="none"/>
          </w:rPr>
          <w:t>частью 18 статьи 14.1</w:t>
        </w:r>
      </w:hyperlink>
      <w:r w:rsidRPr="00DC00F4">
        <w:rPr>
          <w:rFonts w:ascii="Times New Roman" w:hAnsi="Times New Roman"/>
          <w:sz w:val="28"/>
          <w:szCs w:val="28"/>
        </w:rPr>
        <w:t xml:space="preserve"> Федерального закона                  от 27 июля 2006 г. № 149-ФЗ «Об информации, информационных</w:t>
      </w:r>
      <w:proofErr w:type="gramEnd"/>
      <w:r w:rsidRPr="00DC00F4">
        <w:rPr>
          <w:rFonts w:ascii="Times New Roman" w:hAnsi="Times New Roman"/>
          <w:sz w:val="28"/>
          <w:szCs w:val="28"/>
        </w:rPr>
        <w:t xml:space="preserve"> </w:t>
      </w:r>
      <w:proofErr w:type="gramStart"/>
      <w:r w:rsidRPr="00DC00F4">
        <w:rPr>
          <w:rFonts w:ascii="Times New Roman" w:hAnsi="Times New Roman"/>
          <w:sz w:val="28"/>
          <w:szCs w:val="28"/>
        </w:rPr>
        <w:t>технологиях</w:t>
      </w:r>
      <w:proofErr w:type="gramEnd"/>
      <w:r w:rsidRPr="00DC00F4">
        <w:rPr>
          <w:rFonts w:ascii="Times New Roman" w:hAnsi="Times New Roman"/>
          <w:sz w:val="28"/>
          <w:szCs w:val="28"/>
        </w:rPr>
        <w:t xml:space="preserve"> и о защите информации».</w:t>
      </w:r>
    </w:p>
    <w:p w14:paraId="6BB6EB45"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636CA269"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proofErr w:type="gramStart"/>
      <w:r w:rsidRPr="00DC00F4">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599F8929"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2) единой системы идентификац</w:t>
      </w:r>
      <w:proofErr w:type="gramStart"/>
      <w:r w:rsidRPr="00DC00F4">
        <w:rPr>
          <w:rFonts w:ascii="Times New Roman" w:hAnsi="Times New Roman"/>
          <w:sz w:val="28"/>
          <w:szCs w:val="28"/>
        </w:rPr>
        <w:t>ии и ау</w:t>
      </w:r>
      <w:proofErr w:type="gramEnd"/>
      <w:r w:rsidRPr="00DC00F4">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585DBCC4"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Использование вышеуказанных технологий проводится при наличии технической возможности.</w:t>
      </w:r>
    </w:p>
    <w:p w14:paraId="1F1F8100"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C00F4">
        <w:rPr>
          <w:rFonts w:ascii="Times New Roman" w:hAnsi="Times New Roman"/>
          <w:sz w:val="28"/>
          <w:szCs w:val="28"/>
        </w:rPr>
        <w:t>ии и ау</w:t>
      </w:r>
      <w:proofErr w:type="gramEnd"/>
      <w:r w:rsidRPr="00DC00F4">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6A48FA8"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3.3.2.2. При обращении заявителя в Уполномоченный орган, ответственный специалист при приеме заявления:</w:t>
      </w:r>
    </w:p>
    <w:p w14:paraId="4227CB6A"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BB381DE" w14:textId="77777777" w:rsidR="00B64356"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устанавливает предмет обращения;</w:t>
      </w:r>
    </w:p>
    <w:p w14:paraId="170DA6C0" w14:textId="77777777" w:rsidR="00097034" w:rsidRPr="00DC00F4" w:rsidRDefault="00097034" w:rsidP="00B64356">
      <w:pPr>
        <w:widowControl w:val="0"/>
        <w:suppressAutoHyphens/>
        <w:spacing w:after="0" w:line="240" w:lineRule="auto"/>
        <w:ind w:firstLine="709"/>
        <w:jc w:val="both"/>
        <w:rPr>
          <w:rFonts w:ascii="Times New Roman" w:hAnsi="Times New Roman"/>
          <w:sz w:val="28"/>
          <w:szCs w:val="28"/>
        </w:rPr>
      </w:pPr>
    </w:p>
    <w:p w14:paraId="0089EBC2"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lastRenderedPageBreak/>
        <w:t>проверяет соответствие представленных документов установленным требованиям, удостоверяясь, что:</w:t>
      </w:r>
    </w:p>
    <w:p w14:paraId="4626173E"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E566DFB"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тексты документов написаны разборчиво;</w:t>
      </w:r>
    </w:p>
    <w:p w14:paraId="14C60DED"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фамилии, имена и отчества физических лиц, адреса их мест жительства написаны полностью;</w:t>
      </w:r>
    </w:p>
    <w:p w14:paraId="0D110B7A"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в документах нет подчисток, приписок, зачеркнутых слов и иных не оговоренных в них исправлений;</w:t>
      </w:r>
    </w:p>
    <w:p w14:paraId="61F1FAA5"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документы не исполнены карандашом;</w:t>
      </w:r>
    </w:p>
    <w:p w14:paraId="1B29760B"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14:paraId="20A23F44"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срок действия документов не истек;</w:t>
      </w:r>
    </w:p>
    <w:p w14:paraId="0B61E12F"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14:paraId="45087482"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документы представлены в полном объеме;</w:t>
      </w:r>
    </w:p>
    <w:p w14:paraId="706A6E0C"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proofErr w:type="gramStart"/>
      <w:r w:rsidRPr="00DC00F4">
        <w:rPr>
          <w:rFonts w:ascii="Times New Roman" w:hAnsi="Times New Roman"/>
          <w:sz w:val="28"/>
          <w:szCs w:val="28"/>
        </w:rPr>
        <w:t xml:space="preserve">осуществляет копирование (сканирование) документов, предусмотренных </w:t>
      </w:r>
      <w:hyperlink r:id="rId17" w:history="1">
        <w:r w:rsidRPr="00563D80">
          <w:rPr>
            <w:rStyle w:val="af0"/>
            <w:rFonts w:ascii="Times New Roman" w:hAnsi="Times New Roman"/>
            <w:color w:val="auto"/>
            <w:sz w:val="28"/>
            <w:szCs w:val="28"/>
            <w:u w:val="none"/>
          </w:rPr>
          <w:t>пунктами 1</w:t>
        </w:r>
      </w:hyperlink>
      <w:r w:rsidRPr="00563D80">
        <w:rPr>
          <w:rFonts w:ascii="Times New Roman" w:hAnsi="Times New Roman"/>
          <w:sz w:val="28"/>
          <w:szCs w:val="28"/>
        </w:rPr>
        <w:t xml:space="preserve">-3.1, </w:t>
      </w:r>
      <w:hyperlink r:id="rId18" w:history="1">
        <w:r w:rsidRPr="00563D80">
          <w:rPr>
            <w:rStyle w:val="af0"/>
            <w:rFonts w:ascii="Times New Roman" w:hAnsi="Times New Roman"/>
            <w:color w:val="auto"/>
            <w:sz w:val="28"/>
            <w:szCs w:val="28"/>
            <w:u w:val="none"/>
          </w:rPr>
          <w:t>7</w:t>
        </w:r>
      </w:hyperlink>
      <w:r w:rsidRPr="00563D80">
        <w:rPr>
          <w:rFonts w:ascii="Times New Roman" w:hAnsi="Times New Roman"/>
          <w:sz w:val="28"/>
          <w:szCs w:val="28"/>
        </w:rPr>
        <w:t xml:space="preserve">, </w:t>
      </w:r>
      <w:hyperlink r:id="rId19" w:history="1">
        <w:r w:rsidRPr="00563D80">
          <w:rPr>
            <w:rStyle w:val="af0"/>
            <w:rFonts w:ascii="Times New Roman" w:hAnsi="Times New Roman"/>
            <w:color w:val="auto"/>
            <w:sz w:val="28"/>
            <w:szCs w:val="28"/>
            <w:u w:val="none"/>
          </w:rPr>
          <w:t>9</w:t>
        </w:r>
      </w:hyperlink>
      <w:r w:rsidRPr="00563D80">
        <w:rPr>
          <w:rFonts w:ascii="Times New Roman" w:hAnsi="Times New Roman"/>
          <w:sz w:val="28"/>
          <w:szCs w:val="28"/>
        </w:rPr>
        <w:t xml:space="preserve"> и </w:t>
      </w:r>
      <w:hyperlink r:id="rId20" w:history="1">
        <w:r w:rsidRPr="00563D80">
          <w:rPr>
            <w:rStyle w:val="af0"/>
            <w:rFonts w:ascii="Times New Roman" w:hAnsi="Times New Roman"/>
            <w:color w:val="auto"/>
            <w:sz w:val="28"/>
            <w:szCs w:val="28"/>
            <w:u w:val="none"/>
          </w:rPr>
          <w:t>18 части 6 статьи 7</w:t>
        </w:r>
      </w:hyperlink>
      <w:r w:rsidRPr="00DC00F4">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14:paraId="3E0CC5DC"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B0F5A5F"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00F4">
        <w:rPr>
          <w:rFonts w:ascii="Times New Roman" w:hAnsi="Times New Roman"/>
          <w:sz w:val="28"/>
          <w:szCs w:val="28"/>
        </w:rPr>
        <w:t>заверительную</w:t>
      </w:r>
      <w:proofErr w:type="spellEnd"/>
      <w:r w:rsidRPr="00DC00F4">
        <w:rPr>
          <w:rFonts w:ascii="Times New Roman" w:hAnsi="Times New Roman"/>
          <w:sz w:val="28"/>
          <w:szCs w:val="28"/>
        </w:rPr>
        <w:t xml:space="preserve"> надпись: </w:t>
      </w:r>
      <w:proofErr w:type="gramStart"/>
      <w:r w:rsidRPr="00DC00F4">
        <w:rPr>
          <w:rFonts w:ascii="Times New Roman" w:hAnsi="Times New Roman"/>
          <w:sz w:val="28"/>
          <w:szCs w:val="28"/>
        </w:rPr>
        <w:t xml:space="preserve">«Верно»; </w:t>
      </w:r>
      <w:proofErr w:type="gramEnd"/>
    </w:p>
    <w:p w14:paraId="670AB2FE"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proofErr w:type="gramStart"/>
      <w:r w:rsidRPr="00DC00F4">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DC00F4">
        <w:rPr>
          <w:rFonts w:ascii="Times New Roman" w:hAnsi="Times New Roman"/>
          <w:sz w:val="28"/>
          <w:szCs w:val="28"/>
        </w:rPr>
        <w:t xml:space="preserve"> При заверении копий документов, объем которых превышает 1 (</w:t>
      </w:r>
      <w:proofErr w:type="gramStart"/>
      <w:r w:rsidRPr="00DC00F4">
        <w:rPr>
          <w:rFonts w:ascii="Times New Roman" w:hAnsi="Times New Roman"/>
          <w:sz w:val="28"/>
          <w:szCs w:val="28"/>
        </w:rPr>
        <w:t xml:space="preserve">один) </w:t>
      </w:r>
      <w:proofErr w:type="gramEnd"/>
      <w:r w:rsidRPr="00DC00F4">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DC00F4">
        <w:rPr>
          <w:rFonts w:ascii="Times New Roman" w:hAnsi="Times New Roman"/>
          <w:sz w:val="28"/>
          <w:szCs w:val="28"/>
        </w:rPr>
        <w:t>заверительную</w:t>
      </w:r>
      <w:proofErr w:type="spellEnd"/>
      <w:r w:rsidRPr="00DC00F4">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DC00F4">
        <w:rPr>
          <w:rFonts w:ascii="Times New Roman" w:hAnsi="Times New Roman"/>
          <w:sz w:val="28"/>
          <w:szCs w:val="28"/>
        </w:rPr>
        <w:t>заверительная</w:t>
      </w:r>
      <w:proofErr w:type="spellEnd"/>
      <w:r w:rsidRPr="00DC00F4">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081BB3A" w14:textId="77777777" w:rsidR="00B64356"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1C2D8EA" w14:textId="77777777" w:rsidR="00097034" w:rsidRPr="00DC00F4" w:rsidRDefault="00097034" w:rsidP="00B64356">
      <w:pPr>
        <w:widowControl w:val="0"/>
        <w:suppressAutoHyphens/>
        <w:spacing w:after="0" w:line="240" w:lineRule="auto"/>
        <w:ind w:firstLine="709"/>
        <w:jc w:val="both"/>
        <w:rPr>
          <w:rFonts w:ascii="Times New Roman" w:hAnsi="Times New Roman"/>
          <w:sz w:val="28"/>
          <w:szCs w:val="28"/>
        </w:rPr>
      </w:pPr>
    </w:p>
    <w:p w14:paraId="2BF86AB3"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lastRenderedPageBreak/>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14:paraId="74222B91"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3.3.2.3. При предоставлении муниципальной услуги по экстерриториальному принципу МФЦ:</w:t>
      </w:r>
    </w:p>
    <w:p w14:paraId="5DEE5202"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1) принимает от заявителя заявление и документы, представленные заявителем;</w:t>
      </w:r>
    </w:p>
    <w:p w14:paraId="1ACD0C24"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proofErr w:type="gramStart"/>
      <w:r w:rsidRPr="00DC00F4">
        <w:rPr>
          <w:rFonts w:ascii="Times New Roman" w:hAnsi="Times New Roman"/>
          <w:sz w:val="28"/>
          <w:szCs w:val="28"/>
        </w:rPr>
        <w:t xml:space="preserve">2) осуществляет копирование (сканирование) документов, предусмотренных </w:t>
      </w:r>
      <w:hyperlink r:id="rId21" w:history="1">
        <w:r w:rsidRPr="00563D80">
          <w:rPr>
            <w:rStyle w:val="af0"/>
            <w:rFonts w:ascii="Times New Roman" w:hAnsi="Times New Roman"/>
            <w:color w:val="auto"/>
            <w:sz w:val="28"/>
            <w:szCs w:val="28"/>
            <w:u w:val="none"/>
          </w:rPr>
          <w:t>пунктами 1</w:t>
        </w:r>
      </w:hyperlink>
      <w:r w:rsidRPr="00563D80">
        <w:rPr>
          <w:rFonts w:ascii="Times New Roman" w:hAnsi="Times New Roman"/>
          <w:sz w:val="28"/>
          <w:szCs w:val="28"/>
        </w:rPr>
        <w:t xml:space="preserve">-3.1, </w:t>
      </w:r>
      <w:hyperlink r:id="rId22" w:history="1">
        <w:r w:rsidRPr="00563D80">
          <w:rPr>
            <w:rStyle w:val="af0"/>
            <w:rFonts w:ascii="Times New Roman" w:hAnsi="Times New Roman"/>
            <w:color w:val="auto"/>
            <w:sz w:val="28"/>
            <w:szCs w:val="28"/>
            <w:u w:val="none"/>
          </w:rPr>
          <w:t>7</w:t>
        </w:r>
      </w:hyperlink>
      <w:r w:rsidRPr="00563D80">
        <w:rPr>
          <w:rFonts w:ascii="Times New Roman" w:hAnsi="Times New Roman"/>
          <w:sz w:val="28"/>
          <w:szCs w:val="28"/>
        </w:rPr>
        <w:t xml:space="preserve">, </w:t>
      </w:r>
      <w:hyperlink r:id="rId23" w:history="1">
        <w:r w:rsidRPr="00563D80">
          <w:rPr>
            <w:rStyle w:val="af0"/>
            <w:rFonts w:ascii="Times New Roman" w:hAnsi="Times New Roman"/>
            <w:color w:val="auto"/>
            <w:sz w:val="28"/>
            <w:szCs w:val="28"/>
            <w:u w:val="none"/>
          </w:rPr>
          <w:t>9</w:t>
        </w:r>
      </w:hyperlink>
      <w:r w:rsidRPr="00563D80">
        <w:rPr>
          <w:rFonts w:ascii="Times New Roman" w:hAnsi="Times New Roman"/>
          <w:sz w:val="28"/>
          <w:szCs w:val="28"/>
        </w:rPr>
        <w:t xml:space="preserve"> и </w:t>
      </w:r>
      <w:hyperlink r:id="rId24" w:history="1">
        <w:r w:rsidRPr="00563D80">
          <w:rPr>
            <w:rStyle w:val="af0"/>
            <w:rFonts w:ascii="Times New Roman" w:hAnsi="Times New Roman"/>
            <w:color w:val="auto"/>
            <w:sz w:val="28"/>
            <w:szCs w:val="28"/>
            <w:u w:val="none"/>
          </w:rPr>
          <w:t>18 части 6 статьи 7</w:t>
        </w:r>
      </w:hyperlink>
      <w:r w:rsidRPr="00DC00F4">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C00F4">
        <w:rPr>
          <w:rFonts w:ascii="Times New Roman" w:hAnsi="Times New Roman"/>
          <w:sz w:val="28"/>
          <w:szCs w:val="28"/>
        </w:rPr>
        <w:t xml:space="preserve"> </w:t>
      </w:r>
      <w:proofErr w:type="gramStart"/>
      <w:r w:rsidRPr="00DC00F4">
        <w:rPr>
          <w:rFonts w:ascii="Times New Roman" w:hAnsi="Times New Roman"/>
          <w:sz w:val="28"/>
          <w:szCs w:val="28"/>
        </w:rPr>
        <w:t>соответствии</w:t>
      </w:r>
      <w:proofErr w:type="gramEnd"/>
      <w:r w:rsidRPr="00DC00F4">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7578CC1"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4BFB37D"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4955810D"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7044A3DD"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144F54D1"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один рабочий день.</w:t>
      </w:r>
    </w:p>
    <w:p w14:paraId="42758F65"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3.3.2.5.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330AFBBF"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3.3.2.6. Способом фиксации результата административной процедуры (действия) является регистрация заявления и прилагаемых документов в </w:t>
      </w:r>
      <w:r w:rsidRPr="00DC00F4">
        <w:rPr>
          <w:rFonts w:ascii="Times New Roman" w:hAnsi="Times New Roman"/>
          <w:sz w:val="28"/>
          <w:szCs w:val="28"/>
        </w:rPr>
        <w:lastRenderedPageBreak/>
        <w:t>порядке, установленном правилами делопроизводства Уполномоченного органа.</w:t>
      </w:r>
    </w:p>
    <w:p w14:paraId="476890FF"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3.3.3. Межведомственное информационное взаимодействие.</w:t>
      </w:r>
    </w:p>
    <w:p w14:paraId="118F72D6"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14:paraId="47353A4F"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3.3.3.2. В течение </w:t>
      </w:r>
      <w:r>
        <w:rPr>
          <w:rFonts w:ascii="Times New Roman" w:hAnsi="Times New Roman"/>
          <w:sz w:val="28"/>
          <w:szCs w:val="28"/>
        </w:rPr>
        <w:t>пяти</w:t>
      </w:r>
      <w:r w:rsidRPr="00DC00F4">
        <w:rPr>
          <w:rFonts w:ascii="Times New Roman" w:hAnsi="Times New Roman"/>
          <w:sz w:val="28"/>
          <w:szCs w:val="28"/>
        </w:rPr>
        <w:t xml:space="preserve"> рабочих дней при получении документов и заявления ответственный специалист осуществляет следующие действия:</w:t>
      </w:r>
    </w:p>
    <w:p w14:paraId="600AB5E0" w14:textId="06175E76"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1) выявляет отсутствие документов, которые в соответствии с </w:t>
      </w:r>
      <w:r>
        <w:rPr>
          <w:rFonts w:ascii="Times New Roman" w:hAnsi="Times New Roman"/>
          <w:sz w:val="28"/>
          <w:szCs w:val="28"/>
        </w:rPr>
        <w:t xml:space="preserve">                  пунктом 2.6.2</w:t>
      </w:r>
      <w:r w:rsidRPr="00DC00F4">
        <w:rPr>
          <w:rFonts w:ascii="Times New Roman" w:hAnsi="Times New Roman"/>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15F02FAA"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proofErr w:type="gramStart"/>
      <w:r w:rsidRPr="00DC00F4">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C00F4">
        <w:rPr>
          <w:rFonts w:ascii="Times New Roman" w:hAnsi="Times New Roman"/>
          <w:sz w:val="28"/>
          <w:szCs w:val="28"/>
        </w:rPr>
        <w:t>, согласно требованиям, предусмотренным пунктами 1-8 части 1 статьи 7.2 Федерального закона</w:t>
      </w:r>
      <w:hyperlink r:id="rId25" w:history="1">
        <w:r w:rsidRPr="00DC00F4">
          <w:rPr>
            <w:rStyle w:val="af0"/>
            <w:rFonts w:ascii="Times New Roman" w:hAnsi="Times New Roman"/>
            <w:sz w:val="28"/>
            <w:szCs w:val="28"/>
          </w:rPr>
          <w:t xml:space="preserve"> </w:t>
        </w:r>
        <w:r w:rsidRPr="00563D80">
          <w:rPr>
            <w:rStyle w:val="af0"/>
            <w:rFonts w:ascii="Times New Roman" w:hAnsi="Times New Roman"/>
            <w:color w:val="auto"/>
            <w:sz w:val="28"/>
            <w:szCs w:val="28"/>
            <w:u w:val="none"/>
          </w:rPr>
          <w:t>№ 210-ФЗ</w:t>
        </w:r>
      </w:hyperlink>
      <w:r w:rsidRPr="00DC00F4">
        <w:rPr>
          <w:rFonts w:ascii="Times New Roman" w:hAnsi="Times New Roman"/>
          <w:sz w:val="28"/>
          <w:szCs w:val="28"/>
        </w:rPr>
        <w:t>.</w:t>
      </w:r>
    </w:p>
    <w:p w14:paraId="3A6145B4"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proofErr w:type="gramStart"/>
      <w:r w:rsidRPr="00DC00F4">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563D80">
          <w:rPr>
            <w:rStyle w:val="af0"/>
            <w:rFonts w:ascii="Times New Roman" w:hAnsi="Times New Roman"/>
            <w:color w:val="auto"/>
            <w:sz w:val="28"/>
            <w:szCs w:val="28"/>
            <w:u w:val="none"/>
          </w:rPr>
          <w:t>электронной подписи</w:t>
        </w:r>
      </w:hyperlink>
      <w:r w:rsidRPr="00DC00F4">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DC00F4">
        <w:rPr>
          <w:rFonts w:ascii="Times New Roman" w:hAnsi="Times New Roman"/>
          <w:sz w:val="28"/>
          <w:szCs w:val="28"/>
        </w:rPr>
        <w:t xml:space="preserve"> бумажном </w:t>
      </w:r>
      <w:proofErr w:type="gramStart"/>
      <w:r w:rsidRPr="00DC00F4">
        <w:rPr>
          <w:rFonts w:ascii="Times New Roman" w:hAnsi="Times New Roman"/>
          <w:sz w:val="28"/>
          <w:szCs w:val="28"/>
        </w:rPr>
        <w:t>носителе</w:t>
      </w:r>
      <w:proofErr w:type="gramEnd"/>
      <w:r w:rsidRPr="00DC00F4">
        <w:rPr>
          <w:rFonts w:ascii="Times New Roman" w:hAnsi="Times New Roman"/>
          <w:sz w:val="28"/>
          <w:szCs w:val="28"/>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40BBE607"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При наличии технической возможности документы, предусмотренные пунктом 2.6.11 Регламента,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 </w:t>
      </w:r>
    </w:p>
    <w:p w14:paraId="03747A01" w14:textId="77777777" w:rsidR="00B64356" w:rsidRPr="00DC00F4"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Направление запросов допускается только с целью предоставления муниципальной услуги.</w:t>
      </w:r>
    </w:p>
    <w:p w14:paraId="3F16E6D4" w14:textId="325255AB" w:rsidR="007D1CD5" w:rsidRPr="00B64356" w:rsidRDefault="00B64356" w:rsidP="00B64356">
      <w:pPr>
        <w:widowControl w:val="0"/>
        <w:suppressAutoHyphens/>
        <w:spacing w:after="0" w:line="240" w:lineRule="auto"/>
        <w:ind w:firstLine="709"/>
        <w:jc w:val="both"/>
        <w:rPr>
          <w:rFonts w:ascii="Times New Roman" w:hAnsi="Times New Roman"/>
          <w:sz w:val="28"/>
          <w:szCs w:val="28"/>
        </w:rPr>
      </w:pPr>
      <w:r w:rsidRPr="00DC00F4">
        <w:rPr>
          <w:rFonts w:ascii="Times New Roman" w:hAnsi="Times New Roman"/>
          <w:sz w:val="28"/>
          <w:szCs w:val="28"/>
        </w:rPr>
        <w:t xml:space="preserve">В случае если в течение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w:t>
      </w:r>
      <w:r w:rsidRPr="00DC00F4">
        <w:rPr>
          <w:rFonts w:ascii="Times New Roman" w:hAnsi="Times New Roman"/>
          <w:sz w:val="28"/>
          <w:szCs w:val="28"/>
        </w:rPr>
        <w:lastRenderedPageBreak/>
        <w:t xml:space="preserve">запрос должен быть </w:t>
      </w:r>
      <w:r>
        <w:rPr>
          <w:rFonts w:ascii="Times New Roman" w:hAnsi="Times New Roman"/>
          <w:sz w:val="28"/>
          <w:szCs w:val="28"/>
        </w:rPr>
        <w:t>направлен на бумажном носителе.</w:t>
      </w:r>
    </w:p>
    <w:p w14:paraId="333A94D8" w14:textId="444A289F"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3.3.3.3</w:t>
      </w:r>
      <w:r w:rsidRPr="00582939">
        <w:rPr>
          <w:rFonts w:ascii="Times New Roman" w:hAnsi="Times New Roman"/>
          <w:sz w:val="28"/>
          <w:szCs w:val="28"/>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696CE7A0" w14:textId="67344CC6"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bookmarkStart w:id="12" w:name="sub_367"/>
      <w:r>
        <w:rPr>
          <w:rFonts w:ascii="Times New Roman" w:hAnsi="Times New Roman"/>
          <w:sz w:val="28"/>
          <w:szCs w:val="28"/>
        </w:rPr>
        <w:t>3.3.3.4</w:t>
      </w:r>
      <w:r w:rsidRPr="00582939">
        <w:rPr>
          <w:rFonts w:ascii="Times New Roman" w:hAnsi="Times New Roman"/>
          <w:sz w:val="28"/>
          <w:szCs w:val="28"/>
        </w:rPr>
        <w:t>.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14:paraId="11FED811" w14:textId="36D80BF4"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3.3.3.5</w:t>
      </w:r>
      <w:r w:rsidRPr="00582939">
        <w:rPr>
          <w:rFonts w:ascii="Times New Roman" w:hAnsi="Times New Roman"/>
          <w:sz w:val="28"/>
          <w:szCs w:val="28"/>
        </w:rPr>
        <w:t>.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14:paraId="78B3D013" w14:textId="5939B4E0" w:rsidR="00B64356" w:rsidRPr="00F25779" w:rsidRDefault="00B64356" w:rsidP="00B64356">
      <w:pPr>
        <w:widowControl w:val="0"/>
        <w:suppressAutoHyphens/>
        <w:spacing w:after="0" w:line="240" w:lineRule="auto"/>
        <w:ind w:firstLine="709"/>
        <w:jc w:val="both"/>
        <w:rPr>
          <w:rFonts w:ascii="Times New Roman" w:hAnsi="Times New Roman"/>
          <w:sz w:val="28"/>
          <w:szCs w:val="28"/>
        </w:rPr>
      </w:pPr>
      <w:r w:rsidRPr="00F25779">
        <w:rPr>
          <w:rFonts w:ascii="Times New Roman" w:hAnsi="Times New Roman"/>
          <w:sz w:val="28"/>
          <w:szCs w:val="28"/>
        </w:rPr>
        <w:t>3.3.3.6.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w:t>
      </w:r>
      <w:r w:rsidR="00F25779" w:rsidRPr="00F25779">
        <w:rPr>
          <w:rFonts w:ascii="Times New Roman" w:hAnsi="Times New Roman"/>
          <w:sz w:val="28"/>
          <w:szCs w:val="28"/>
        </w:rPr>
        <w:t>азанных в пункте 2.6.2</w:t>
      </w:r>
      <w:r w:rsidRPr="00F25779">
        <w:rPr>
          <w:rFonts w:ascii="Times New Roman" w:hAnsi="Times New Roman"/>
          <w:sz w:val="28"/>
          <w:szCs w:val="28"/>
        </w:rPr>
        <w:t xml:space="preserve"> Регламента)  - семь рабочих дней.</w:t>
      </w:r>
    </w:p>
    <w:p w14:paraId="2542692E" w14:textId="11CB730C"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3.3.3.7</w:t>
      </w:r>
      <w:r w:rsidRPr="00582939">
        <w:rPr>
          <w:rFonts w:ascii="Times New Roman" w:hAnsi="Times New Roman"/>
          <w:sz w:val="28"/>
          <w:szCs w:val="28"/>
        </w:rPr>
        <w:t>. Получение дополнительных сведений от заявителя</w:t>
      </w:r>
    </w:p>
    <w:p w14:paraId="7FC9E259"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3.3.4.1. Получение дополнительных сведений от заявителя не предусмотрено.</w:t>
      </w:r>
    </w:p>
    <w:p w14:paraId="7EFD6BF6"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3.3.5. Приостановление предоставления муниципальной услуги.</w:t>
      </w:r>
    </w:p>
    <w:p w14:paraId="5B23B17B"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3.3.5.1. Приостановление предоставления муниципальной услуги не предусмотрено.</w:t>
      </w:r>
    </w:p>
    <w:p w14:paraId="035C91EE"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3.3.6. Принятие решения о предоставлении (об отказе в предоставлении) муниципальной услуги.</w:t>
      </w:r>
    </w:p>
    <w:p w14:paraId="11570D90" w14:textId="24CA6766" w:rsidR="00B64356" w:rsidRPr="00F25779" w:rsidRDefault="00B64356" w:rsidP="00B64356">
      <w:pPr>
        <w:widowControl w:val="0"/>
        <w:suppressAutoHyphens/>
        <w:spacing w:after="0" w:line="240" w:lineRule="auto"/>
        <w:ind w:firstLine="709"/>
        <w:jc w:val="both"/>
        <w:rPr>
          <w:rFonts w:ascii="Times New Roman" w:hAnsi="Times New Roman"/>
          <w:sz w:val="28"/>
          <w:szCs w:val="28"/>
        </w:rPr>
      </w:pPr>
      <w:r w:rsidRPr="00F25779">
        <w:rPr>
          <w:rFonts w:ascii="Times New Roman" w:hAnsi="Times New Roman"/>
          <w:sz w:val="28"/>
          <w:szCs w:val="28"/>
        </w:rPr>
        <w:t>3.3.6.1.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w:t>
      </w:r>
      <w:r w:rsidR="00F25779" w:rsidRPr="00F25779">
        <w:rPr>
          <w:rFonts w:ascii="Times New Roman" w:hAnsi="Times New Roman"/>
          <w:sz w:val="28"/>
          <w:szCs w:val="28"/>
        </w:rPr>
        <w:t>, предусмотренных</w:t>
      </w:r>
      <w:r w:rsidRPr="00F25779">
        <w:rPr>
          <w:rFonts w:ascii="Times New Roman" w:hAnsi="Times New Roman"/>
          <w:sz w:val="28"/>
          <w:szCs w:val="28"/>
        </w:rPr>
        <w:t xml:space="preserve">  </w:t>
      </w:r>
      <w:r w:rsidR="00F25779" w:rsidRPr="00F25779">
        <w:rPr>
          <w:rFonts w:ascii="Times New Roman" w:hAnsi="Times New Roman"/>
          <w:sz w:val="28"/>
          <w:szCs w:val="28"/>
        </w:rPr>
        <w:t>подразделом</w:t>
      </w:r>
      <w:r w:rsidRPr="00F25779">
        <w:rPr>
          <w:rFonts w:ascii="Times New Roman" w:hAnsi="Times New Roman"/>
          <w:sz w:val="28"/>
          <w:szCs w:val="28"/>
        </w:rPr>
        <w:t xml:space="preserve"> 2</w:t>
      </w:r>
      <w:r w:rsidR="00F25779" w:rsidRPr="00F25779">
        <w:rPr>
          <w:rFonts w:ascii="Times New Roman" w:hAnsi="Times New Roman"/>
          <w:sz w:val="28"/>
          <w:szCs w:val="28"/>
        </w:rPr>
        <w:t>.6. раздела 2 Регламента</w:t>
      </w:r>
      <w:r w:rsidRPr="00F25779">
        <w:rPr>
          <w:rFonts w:ascii="Times New Roman" w:hAnsi="Times New Roman"/>
          <w:sz w:val="28"/>
          <w:szCs w:val="28"/>
        </w:rPr>
        <w:t>.</w:t>
      </w:r>
    </w:p>
    <w:p w14:paraId="53B00655"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3.3.6.2. Должностное лицо, ответственное за выполнение административной процедуры (действия) – специалист Уполномоченного органа.</w:t>
      </w:r>
    </w:p>
    <w:p w14:paraId="22EFCD7D"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64AAE962" w14:textId="23A43F1D" w:rsidR="00B64356" w:rsidRPr="00E1272E" w:rsidRDefault="00E1272E" w:rsidP="00E1272E">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64356" w:rsidRPr="00F25779">
        <w:rPr>
          <w:rFonts w:ascii="Times New Roman" w:hAnsi="Times New Roman"/>
          <w:sz w:val="28"/>
          <w:szCs w:val="28"/>
        </w:rPr>
        <w:t>при наличии оснований для отказа в предоставлении муниципальной у</w:t>
      </w:r>
      <w:r w:rsidR="00F25779" w:rsidRPr="00F25779">
        <w:rPr>
          <w:rFonts w:ascii="Times New Roman" w:hAnsi="Times New Roman"/>
          <w:sz w:val="28"/>
          <w:szCs w:val="28"/>
        </w:rPr>
        <w:t>слуги, указанных в  подразделе</w:t>
      </w:r>
      <w:r w:rsidR="00B64356" w:rsidRPr="00F25779">
        <w:rPr>
          <w:rFonts w:ascii="Times New Roman" w:hAnsi="Times New Roman"/>
          <w:sz w:val="28"/>
          <w:szCs w:val="28"/>
        </w:rPr>
        <w:t xml:space="preserve"> 2.8. раздела 2 Регламента,  подготавливает </w:t>
      </w:r>
      <w:r>
        <w:rPr>
          <w:rFonts w:ascii="Times New Roman" w:hAnsi="Times New Roman"/>
          <w:sz w:val="28"/>
          <w:szCs w:val="28"/>
        </w:rPr>
        <w:t xml:space="preserve">           </w:t>
      </w:r>
      <w:r w:rsidR="00B64356" w:rsidRPr="00E1272E">
        <w:rPr>
          <w:rFonts w:ascii="Times New Roman" w:hAnsi="Times New Roman"/>
          <w:sz w:val="28"/>
          <w:szCs w:val="28"/>
        </w:rPr>
        <w:t xml:space="preserve">проект уведомления об отказе в предоставлении муниципальной услуги; </w:t>
      </w:r>
    </w:p>
    <w:p w14:paraId="0BC83E8E" w14:textId="0F08C243" w:rsidR="00B64356" w:rsidRPr="00E1272E" w:rsidRDefault="00E1272E" w:rsidP="00E1272E">
      <w:pPr>
        <w:pStyle w:val="s1"/>
        <w:spacing w:before="0" w:beforeAutospacing="0" w:after="0" w:afterAutospacing="0"/>
        <w:rPr>
          <w:sz w:val="28"/>
          <w:szCs w:val="28"/>
        </w:rPr>
      </w:pPr>
      <w:r>
        <w:rPr>
          <w:sz w:val="28"/>
          <w:szCs w:val="28"/>
        </w:rPr>
        <w:t xml:space="preserve">          - </w:t>
      </w:r>
      <w:r w:rsidR="00B64356" w:rsidRPr="00E1272E">
        <w:rPr>
          <w:sz w:val="28"/>
          <w:szCs w:val="28"/>
        </w:rPr>
        <w:t xml:space="preserve">при отсутствии оснований для отказа в предоставлении муниципальной </w:t>
      </w:r>
      <w:r w:rsidR="00EB0BF3" w:rsidRPr="00E1272E">
        <w:rPr>
          <w:sz w:val="28"/>
          <w:szCs w:val="28"/>
        </w:rPr>
        <w:t>услуги, указанных в  подразделе</w:t>
      </w:r>
      <w:r w:rsidR="00B64356" w:rsidRPr="00E1272E">
        <w:rPr>
          <w:sz w:val="28"/>
          <w:szCs w:val="28"/>
        </w:rPr>
        <w:t xml:space="preserve"> 2.8 раздела 2 Регламента, подготавливает </w:t>
      </w:r>
      <w:r w:rsidRPr="00E1272E">
        <w:rPr>
          <w:sz w:val="28"/>
          <w:szCs w:val="28"/>
        </w:rPr>
        <w:t xml:space="preserve">уведомление о согласовании установки информационной вывески, </w:t>
      </w:r>
      <w:proofErr w:type="gramStart"/>
      <w:r w:rsidRPr="00E1272E">
        <w:rPr>
          <w:sz w:val="28"/>
          <w:szCs w:val="28"/>
        </w:rPr>
        <w:t>ди</w:t>
      </w:r>
      <w:r>
        <w:rPr>
          <w:sz w:val="28"/>
          <w:szCs w:val="28"/>
        </w:rPr>
        <w:t>зайн-проекта</w:t>
      </w:r>
      <w:proofErr w:type="gramEnd"/>
      <w:r>
        <w:rPr>
          <w:sz w:val="28"/>
          <w:szCs w:val="28"/>
        </w:rPr>
        <w:t xml:space="preserve"> размещения вывески.</w:t>
      </w:r>
    </w:p>
    <w:p w14:paraId="1C147AEC" w14:textId="77777777" w:rsidR="00B64356"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Критерием принятия решения по данной административной процедуре (действия) является наличие оснований для предоставления муниципальной услуги либо оснований для отказа в предоставлении муниципальной услуги.</w:t>
      </w:r>
    </w:p>
    <w:p w14:paraId="2B082F39" w14:textId="77777777" w:rsidR="00097034" w:rsidRPr="00582939" w:rsidRDefault="00097034" w:rsidP="00B64356">
      <w:pPr>
        <w:widowControl w:val="0"/>
        <w:suppressAutoHyphens/>
        <w:spacing w:after="0" w:line="240" w:lineRule="auto"/>
        <w:ind w:firstLine="709"/>
        <w:jc w:val="both"/>
        <w:rPr>
          <w:rFonts w:ascii="Times New Roman" w:hAnsi="Times New Roman"/>
          <w:sz w:val="28"/>
          <w:szCs w:val="28"/>
        </w:rPr>
      </w:pPr>
    </w:p>
    <w:p w14:paraId="58BC5F16"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lastRenderedPageBreak/>
        <w:t xml:space="preserve">3.3.6.3. </w:t>
      </w:r>
      <w:r>
        <w:rPr>
          <w:rFonts w:ascii="Times New Roman" w:hAnsi="Times New Roman"/>
          <w:color w:val="000000"/>
          <w:sz w:val="28"/>
          <w:szCs w:val="28"/>
          <w:shd w:val="clear" w:color="auto" w:fill="FFFFFF"/>
        </w:rPr>
        <w:t>Срок исполнения административной процедуры (действия) –  восемь рабочих дней.</w:t>
      </w:r>
    </w:p>
    <w:p w14:paraId="4D98C767" w14:textId="77777777" w:rsidR="00B64356" w:rsidRPr="00E1272E" w:rsidRDefault="00B64356" w:rsidP="00B64356">
      <w:pPr>
        <w:widowControl w:val="0"/>
        <w:suppressAutoHyphens/>
        <w:spacing w:after="0" w:line="240" w:lineRule="auto"/>
        <w:ind w:firstLine="709"/>
        <w:jc w:val="both"/>
        <w:rPr>
          <w:rFonts w:ascii="Times New Roman" w:hAnsi="Times New Roman" w:cs="Times New Roman"/>
          <w:sz w:val="28"/>
          <w:szCs w:val="28"/>
        </w:rPr>
      </w:pPr>
      <w:r w:rsidRPr="00E1272E">
        <w:rPr>
          <w:rFonts w:ascii="Times New Roman" w:hAnsi="Times New Roman" w:cs="Times New Roman"/>
          <w:sz w:val="28"/>
          <w:szCs w:val="28"/>
        </w:rPr>
        <w:t>3.3.6.4. Результатом административной процедуры (действия) является:</w:t>
      </w:r>
    </w:p>
    <w:p w14:paraId="79269048" w14:textId="7611992C" w:rsidR="00B64356" w:rsidRPr="00E1272E" w:rsidRDefault="00B64356" w:rsidP="00B64356">
      <w:pPr>
        <w:widowControl w:val="0"/>
        <w:suppressAutoHyphens/>
        <w:spacing w:after="0" w:line="240" w:lineRule="auto"/>
        <w:ind w:firstLine="709"/>
        <w:jc w:val="both"/>
        <w:rPr>
          <w:rFonts w:ascii="Times New Roman" w:hAnsi="Times New Roman" w:cs="Times New Roman"/>
          <w:sz w:val="28"/>
          <w:szCs w:val="28"/>
        </w:rPr>
      </w:pPr>
      <w:r w:rsidRPr="00E1272E">
        <w:rPr>
          <w:rFonts w:ascii="Times New Roman" w:hAnsi="Times New Roman" w:cs="Times New Roman"/>
          <w:sz w:val="28"/>
          <w:szCs w:val="28"/>
        </w:rPr>
        <w:t xml:space="preserve">1)  </w:t>
      </w:r>
      <w:r w:rsidR="00E1272E" w:rsidRPr="00E1272E">
        <w:rPr>
          <w:rFonts w:ascii="Times New Roman" w:hAnsi="Times New Roman" w:cs="Times New Roman"/>
          <w:sz w:val="28"/>
          <w:szCs w:val="28"/>
        </w:rPr>
        <w:t xml:space="preserve">уведомление о согласовании установки информационной вывески, </w:t>
      </w:r>
      <w:proofErr w:type="gramStart"/>
      <w:r w:rsidR="00E1272E" w:rsidRPr="00E1272E">
        <w:rPr>
          <w:rFonts w:ascii="Times New Roman" w:hAnsi="Times New Roman" w:cs="Times New Roman"/>
          <w:sz w:val="28"/>
          <w:szCs w:val="28"/>
        </w:rPr>
        <w:t>дизайн-проекта</w:t>
      </w:r>
      <w:proofErr w:type="gramEnd"/>
      <w:r w:rsidR="00E1272E" w:rsidRPr="00E1272E">
        <w:rPr>
          <w:rFonts w:ascii="Times New Roman" w:hAnsi="Times New Roman" w:cs="Times New Roman"/>
          <w:sz w:val="28"/>
          <w:szCs w:val="28"/>
        </w:rPr>
        <w:t xml:space="preserve"> размещения вывески</w:t>
      </w:r>
      <w:r w:rsidRPr="00E1272E">
        <w:rPr>
          <w:rFonts w:ascii="Times New Roman" w:hAnsi="Times New Roman" w:cs="Times New Roman"/>
          <w:sz w:val="28"/>
          <w:szCs w:val="28"/>
        </w:rPr>
        <w:t>;</w:t>
      </w:r>
    </w:p>
    <w:p w14:paraId="577A2080" w14:textId="77777777" w:rsidR="00B64356" w:rsidRPr="00E1272E" w:rsidRDefault="00B64356" w:rsidP="00B64356">
      <w:pPr>
        <w:widowControl w:val="0"/>
        <w:suppressAutoHyphens/>
        <w:spacing w:after="0" w:line="240" w:lineRule="auto"/>
        <w:ind w:firstLine="709"/>
        <w:jc w:val="both"/>
        <w:rPr>
          <w:rFonts w:ascii="Times New Roman" w:hAnsi="Times New Roman" w:cs="Times New Roman"/>
          <w:sz w:val="28"/>
          <w:szCs w:val="28"/>
        </w:rPr>
      </w:pPr>
      <w:r w:rsidRPr="00E1272E">
        <w:rPr>
          <w:rFonts w:ascii="Times New Roman" w:hAnsi="Times New Roman" w:cs="Times New Roman"/>
          <w:sz w:val="28"/>
          <w:szCs w:val="28"/>
        </w:rPr>
        <w:t>2) уведомление об отказе в предоставлении муниципальной услуги.</w:t>
      </w:r>
    </w:p>
    <w:p w14:paraId="033DC291"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3.3.7. Предоставление результата муниципальной услуги.</w:t>
      </w:r>
    </w:p>
    <w:p w14:paraId="735DF603"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3.3.7.1. В качестве результата предоставления муниципальной услуги заявитель по его выбору вправе получить:</w:t>
      </w:r>
    </w:p>
    <w:p w14:paraId="76B3B9EA"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а)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67F03B45"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б) документ на бумажном носителе, подтверждающий содержание электронного документа, направленного Уполномоченным органом в МФЦ;</w:t>
      </w:r>
    </w:p>
    <w:p w14:paraId="061EAA40"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в) результат муниципальной услуги на бумажном носителе.</w:t>
      </w:r>
    </w:p>
    <w:p w14:paraId="6176071B"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82939">
        <w:rPr>
          <w:rFonts w:ascii="Times New Roman" w:hAnsi="Times New Roman"/>
          <w:sz w:val="28"/>
          <w:szCs w:val="28"/>
        </w:rPr>
        <w:t>срока действия результата предоставления муниципальной услуги</w:t>
      </w:r>
      <w:proofErr w:type="gramEnd"/>
      <w:r w:rsidRPr="00582939">
        <w:rPr>
          <w:rFonts w:ascii="Times New Roman" w:hAnsi="Times New Roman"/>
          <w:sz w:val="28"/>
          <w:szCs w:val="28"/>
        </w:rPr>
        <w:t>.</w:t>
      </w:r>
    </w:p>
    <w:p w14:paraId="07FB76F2"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550ED71D"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bookmarkStart w:id="13" w:name="sub_741"/>
      <w:r w:rsidRPr="00582939">
        <w:rPr>
          <w:rFonts w:ascii="Times New Roman" w:hAnsi="Times New Roman"/>
          <w:sz w:val="28"/>
          <w:szCs w:val="28"/>
        </w:rPr>
        <w:t>3.3.7.2. Ответственный специалист:</w:t>
      </w:r>
    </w:p>
    <w:bookmarkEnd w:id="13"/>
    <w:p w14:paraId="355F4C07"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вручает (направляет) заявителю соответствующий результат предоставления муниципальной услуги;</w:t>
      </w:r>
    </w:p>
    <w:p w14:paraId="23F46FE0"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7374BB37"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14:paraId="603F1AD3"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bookmarkStart w:id="14" w:name="sub_750"/>
      <w:r w:rsidRPr="00582939">
        <w:rPr>
          <w:rFonts w:ascii="Times New Roman" w:hAnsi="Times New Roman"/>
          <w:sz w:val="28"/>
          <w:szCs w:val="28"/>
        </w:rPr>
        <w:t xml:space="preserve">3.3.7.3.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14:paraId="6FF4F594"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3.3.7.4. Срок исполнения административной процедуры (действия) по выдаче заявителю результата предоставления муниципальной услуги – </w:t>
      </w:r>
      <w:r>
        <w:rPr>
          <w:rFonts w:ascii="Times New Roman" w:hAnsi="Times New Roman"/>
          <w:sz w:val="28"/>
          <w:szCs w:val="28"/>
        </w:rPr>
        <w:t xml:space="preserve">два </w:t>
      </w:r>
      <w:r w:rsidRPr="00582939">
        <w:rPr>
          <w:rFonts w:ascii="Times New Roman" w:hAnsi="Times New Roman"/>
          <w:sz w:val="28"/>
          <w:szCs w:val="28"/>
        </w:rPr>
        <w:t>рабочи</w:t>
      </w:r>
      <w:r>
        <w:rPr>
          <w:rFonts w:ascii="Times New Roman" w:hAnsi="Times New Roman"/>
          <w:sz w:val="28"/>
          <w:szCs w:val="28"/>
        </w:rPr>
        <w:t>х</w:t>
      </w:r>
      <w:r w:rsidRPr="00582939">
        <w:rPr>
          <w:rFonts w:ascii="Times New Roman" w:hAnsi="Times New Roman"/>
          <w:sz w:val="28"/>
          <w:szCs w:val="28"/>
        </w:rPr>
        <w:t xml:space="preserve"> д</w:t>
      </w:r>
      <w:r>
        <w:rPr>
          <w:rFonts w:ascii="Times New Roman" w:hAnsi="Times New Roman"/>
          <w:sz w:val="28"/>
          <w:szCs w:val="28"/>
        </w:rPr>
        <w:t>ня</w:t>
      </w:r>
      <w:r w:rsidRPr="00582939">
        <w:rPr>
          <w:rFonts w:ascii="Times New Roman" w:hAnsi="Times New Roman"/>
          <w:sz w:val="28"/>
          <w:szCs w:val="28"/>
        </w:rPr>
        <w:t>, при направлении документов через МФЦ - один рабочий день.</w:t>
      </w:r>
    </w:p>
    <w:p w14:paraId="237E224F"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3.3.7.5. 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38F6E7C6" w14:textId="597609FA" w:rsidR="00B64356" w:rsidRPr="00EB0BF3" w:rsidRDefault="00B64356" w:rsidP="00B64356">
      <w:pPr>
        <w:widowControl w:val="0"/>
        <w:suppressAutoHyphens/>
        <w:spacing w:after="0" w:line="240" w:lineRule="auto"/>
        <w:ind w:firstLine="709"/>
        <w:jc w:val="both"/>
        <w:rPr>
          <w:rFonts w:ascii="Times New Roman" w:hAnsi="Times New Roman"/>
          <w:b/>
          <w:sz w:val="28"/>
          <w:szCs w:val="28"/>
        </w:rPr>
      </w:pPr>
      <w:r w:rsidRPr="00557A17">
        <w:rPr>
          <w:rFonts w:ascii="Times New Roman" w:hAnsi="Times New Roman"/>
          <w:sz w:val="28"/>
          <w:szCs w:val="28"/>
        </w:rPr>
        <w:t>1</w:t>
      </w:r>
      <w:r w:rsidRPr="00EB0BF3">
        <w:rPr>
          <w:rFonts w:ascii="Times New Roman" w:hAnsi="Times New Roman"/>
          <w:b/>
          <w:sz w:val="28"/>
          <w:szCs w:val="28"/>
        </w:rPr>
        <w:t xml:space="preserve">) </w:t>
      </w:r>
      <w:r w:rsidR="00557A17">
        <w:rPr>
          <w:rFonts w:ascii="Times New Roman" w:hAnsi="Times New Roman" w:cs="Times New Roman"/>
          <w:sz w:val="28"/>
          <w:szCs w:val="28"/>
        </w:rPr>
        <w:t>уведомления</w:t>
      </w:r>
      <w:r w:rsidR="00557A17" w:rsidRPr="00E1272E">
        <w:rPr>
          <w:rFonts w:ascii="Times New Roman" w:hAnsi="Times New Roman" w:cs="Times New Roman"/>
          <w:sz w:val="28"/>
          <w:szCs w:val="28"/>
        </w:rPr>
        <w:t xml:space="preserve"> о согласовании установки информационной вывески, </w:t>
      </w:r>
      <w:proofErr w:type="gramStart"/>
      <w:r w:rsidR="00557A17" w:rsidRPr="00E1272E">
        <w:rPr>
          <w:rFonts w:ascii="Times New Roman" w:hAnsi="Times New Roman" w:cs="Times New Roman"/>
          <w:sz w:val="28"/>
          <w:szCs w:val="28"/>
        </w:rPr>
        <w:t>дизайн-проекта</w:t>
      </w:r>
      <w:proofErr w:type="gramEnd"/>
      <w:r w:rsidR="00557A17" w:rsidRPr="00E1272E">
        <w:rPr>
          <w:rFonts w:ascii="Times New Roman" w:hAnsi="Times New Roman" w:cs="Times New Roman"/>
          <w:sz w:val="28"/>
          <w:szCs w:val="28"/>
        </w:rPr>
        <w:t xml:space="preserve"> размещения вывески</w:t>
      </w:r>
      <w:r w:rsidRPr="00EB0BF3">
        <w:rPr>
          <w:rFonts w:ascii="Times New Roman" w:hAnsi="Times New Roman"/>
          <w:b/>
          <w:sz w:val="28"/>
          <w:szCs w:val="28"/>
        </w:rPr>
        <w:t>;</w:t>
      </w:r>
    </w:p>
    <w:p w14:paraId="73265DCF"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 уведомления об отказе в предоставлении муниципальной услуги.</w:t>
      </w:r>
    </w:p>
    <w:p w14:paraId="21E9C7F6"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3.3.8. Возможность предоставления Уполномоченным органом или МФЦ </w:t>
      </w:r>
      <w:r w:rsidRPr="00582939">
        <w:rPr>
          <w:rFonts w:ascii="Times New Roman" w:hAnsi="Times New Roman"/>
          <w:sz w:val="28"/>
          <w:szCs w:val="28"/>
        </w:rPr>
        <w:lastRenderedPageBreak/>
        <w:t>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20A8E24A"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3.3.9. Максимальный срок предоставления муниципальной услуги установлен в соответствии с подразделом 2.4. Регламента.</w:t>
      </w:r>
    </w:p>
    <w:p w14:paraId="09FDF406"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3.3.10.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4"/>
    <w:p w14:paraId="6E873410" w14:textId="77777777" w:rsidR="00B64356" w:rsidRPr="00582939" w:rsidRDefault="00B64356" w:rsidP="00B64356">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3.3.11. В случае выявления опечаток и ошибок заявитель вправе обратиться непосредственно в Уполномоченный орган с заявлением о необходимости исправления опечаток и ошибок, в котором содержится указание на их описание вне рамок оказания муниципальной услуги предусмотренной Регламентом. </w:t>
      </w:r>
    </w:p>
    <w:p w14:paraId="53E53842" w14:textId="77777777" w:rsidR="00B64356" w:rsidRPr="00582939" w:rsidRDefault="00B64356" w:rsidP="00B64356">
      <w:pPr>
        <w:widowControl w:val="0"/>
        <w:suppressAutoHyphens/>
        <w:spacing w:after="0" w:line="240" w:lineRule="auto"/>
        <w:jc w:val="both"/>
        <w:rPr>
          <w:rFonts w:ascii="Times New Roman" w:hAnsi="Times New Roman"/>
          <w:sz w:val="28"/>
          <w:szCs w:val="28"/>
        </w:rPr>
      </w:pPr>
    </w:p>
    <w:bookmarkEnd w:id="12"/>
    <w:p w14:paraId="30EB8B3C" w14:textId="77777777" w:rsidR="009B26C0" w:rsidRPr="009B26C0" w:rsidRDefault="009B26C0" w:rsidP="009B26C0">
      <w:pPr>
        <w:widowControl w:val="0"/>
        <w:suppressAutoHyphens/>
        <w:spacing w:after="0" w:line="240" w:lineRule="auto"/>
        <w:jc w:val="center"/>
        <w:rPr>
          <w:rFonts w:ascii="Times New Roman" w:hAnsi="Times New Roman"/>
          <w:b/>
          <w:sz w:val="28"/>
          <w:szCs w:val="28"/>
        </w:rPr>
      </w:pPr>
      <w:r w:rsidRPr="009B26C0">
        <w:rPr>
          <w:rFonts w:ascii="Times New Roman" w:hAnsi="Times New Roman"/>
          <w:b/>
          <w:sz w:val="28"/>
          <w:szCs w:val="28"/>
        </w:rPr>
        <w:t>Подраздел 3.4. Особенности выполнения административных процедур (действий) в электронной форме</w:t>
      </w:r>
    </w:p>
    <w:p w14:paraId="57494121" w14:textId="77777777" w:rsidR="009B26C0" w:rsidRPr="00582939" w:rsidRDefault="009B26C0" w:rsidP="009B26C0">
      <w:pPr>
        <w:widowControl w:val="0"/>
        <w:suppressAutoHyphens/>
        <w:spacing w:after="0" w:line="240" w:lineRule="auto"/>
        <w:jc w:val="both"/>
        <w:rPr>
          <w:rFonts w:ascii="Times New Roman" w:hAnsi="Times New Roman"/>
          <w:sz w:val="28"/>
          <w:szCs w:val="28"/>
        </w:rPr>
      </w:pPr>
    </w:p>
    <w:p w14:paraId="3054820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3.4.1.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w:t>
      </w:r>
      <w:r>
        <w:rPr>
          <w:rFonts w:ascii="Times New Roman" w:hAnsi="Times New Roman"/>
          <w:sz w:val="28"/>
          <w:szCs w:val="28"/>
        </w:rPr>
        <w:t>.</w:t>
      </w:r>
      <w:r w:rsidRPr="00582939">
        <w:rPr>
          <w:rFonts w:ascii="Times New Roman" w:hAnsi="Times New Roman"/>
          <w:sz w:val="28"/>
          <w:szCs w:val="28"/>
        </w:rPr>
        <w:t xml:space="preserve"> №</w:t>
      </w:r>
      <w:r>
        <w:rPr>
          <w:rFonts w:ascii="Times New Roman" w:hAnsi="Times New Roman"/>
          <w:sz w:val="28"/>
          <w:szCs w:val="28"/>
        </w:rPr>
        <w:t xml:space="preserve"> </w:t>
      </w:r>
      <w:r w:rsidRPr="00582939">
        <w:rPr>
          <w:rFonts w:ascii="Times New Roman" w:hAnsi="Times New Roman"/>
          <w:sz w:val="28"/>
          <w:szCs w:val="28"/>
        </w:rPr>
        <w:t xml:space="preserve">210-ФЗ </w:t>
      </w:r>
      <w:r>
        <w:rPr>
          <w:rFonts w:ascii="Times New Roman" w:hAnsi="Times New Roman"/>
          <w:sz w:val="28"/>
          <w:szCs w:val="28"/>
        </w:rPr>
        <w:t xml:space="preserve">                  </w:t>
      </w:r>
      <w:r w:rsidRPr="00582939">
        <w:rPr>
          <w:rFonts w:ascii="Times New Roman" w:hAnsi="Times New Roman"/>
          <w:sz w:val="28"/>
          <w:szCs w:val="28"/>
        </w:rPr>
        <w:t>«Об организации предоставления государственных и муниципальных услуг», при наличии технической возможности.</w:t>
      </w:r>
    </w:p>
    <w:p w14:paraId="350C333C"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3.4.1.1. Предоставление муниципальной услуги включает в себя следующие административные процедуры (действия) в электронной форме:</w:t>
      </w:r>
    </w:p>
    <w:p w14:paraId="30165A9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bookmarkStart w:id="15" w:name="sub_10021"/>
      <w:bookmarkStart w:id="16" w:name="sub_1007"/>
      <w:bookmarkEnd w:id="15"/>
      <w:bookmarkEnd w:id="16"/>
      <w:r w:rsidRPr="00582939">
        <w:rPr>
          <w:rFonts w:ascii="Times New Roman" w:hAnsi="Times New Roman"/>
          <w:sz w:val="28"/>
          <w:szCs w:val="28"/>
        </w:rPr>
        <w:t>1) получение информации о порядке и сроках предоставления муниципальной услуги;</w:t>
      </w:r>
    </w:p>
    <w:p w14:paraId="649E2BD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14:paraId="2305DBC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 формирование запроса о предоставлении муниципальной услуги;</w:t>
      </w:r>
    </w:p>
    <w:p w14:paraId="32CC81D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14:paraId="6A9DB8D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 получение результата предоставления муниципальной услуги;</w:t>
      </w:r>
    </w:p>
    <w:p w14:paraId="3FC928F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6) получение сведений о ходе выполнения запроса;</w:t>
      </w:r>
    </w:p>
    <w:p w14:paraId="23352DD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7) осуществление оценки качества предоставления услуги;</w:t>
      </w:r>
    </w:p>
    <w:p w14:paraId="4A2BC3E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8) 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0C0857D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582939">
        <w:rPr>
          <w:rFonts w:ascii="Times New Roman" w:hAnsi="Times New Roman"/>
          <w:sz w:val="28"/>
          <w:szCs w:val="28"/>
        </w:rPr>
        <w:lastRenderedPageBreak/>
        <w:t>опубликованной на Едином портале, Региональном портале.</w:t>
      </w:r>
    </w:p>
    <w:p w14:paraId="371F309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42980E5C"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3.4.1.2. Получение информации о порядке и сроках предоставления муниципальной услуги.</w:t>
      </w:r>
    </w:p>
    <w:p w14:paraId="5E6BC2C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14:paraId="671C209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На Едином портале, Региональном портале размещается следующая информация:</w:t>
      </w:r>
    </w:p>
    <w:p w14:paraId="3D1B019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018FBA9"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 круг заявителей;</w:t>
      </w:r>
    </w:p>
    <w:p w14:paraId="697B5B4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 срок предоставления муниципальной услуги;</w:t>
      </w:r>
    </w:p>
    <w:p w14:paraId="3C68DD2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DF8E36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 информация об отсутствии государственной пошлины, взимаемой за предоставление муниципальной услуги;</w:t>
      </w:r>
    </w:p>
    <w:p w14:paraId="7038D62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14:paraId="4F7BCFE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14:paraId="5BE302E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8) формы заявлений (уведомлений, сообщений), используемые при предоставлении муниципальной услуги.</w:t>
      </w:r>
    </w:p>
    <w:p w14:paraId="2EF3C7D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14:paraId="59464E1C"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582939">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92F5B3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3.4.1.3. Запись на прием в Уполномоченный орган, МФЦ для подачи </w:t>
      </w:r>
      <w:r w:rsidRPr="00582939">
        <w:rPr>
          <w:rFonts w:ascii="Times New Roman" w:hAnsi="Times New Roman"/>
          <w:sz w:val="28"/>
          <w:szCs w:val="28"/>
        </w:rPr>
        <w:lastRenderedPageBreak/>
        <w:t>запроса о предоставлении муниципальной услуги.</w:t>
      </w:r>
    </w:p>
    <w:p w14:paraId="28CA4A8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739A144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7907DB1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Запись на прием проводится посредством Единого портала, Регионального портала.</w:t>
      </w:r>
    </w:p>
    <w:p w14:paraId="3D6C639C"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14:paraId="02362D5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7375478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7544F9DA"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 единой системы идентификац</w:t>
      </w:r>
      <w:proofErr w:type="gramStart"/>
      <w:r w:rsidRPr="00582939">
        <w:rPr>
          <w:rFonts w:ascii="Times New Roman" w:hAnsi="Times New Roman"/>
          <w:sz w:val="28"/>
          <w:szCs w:val="28"/>
        </w:rPr>
        <w:t>ии и ау</w:t>
      </w:r>
      <w:proofErr w:type="gramEnd"/>
      <w:r w:rsidRPr="00582939">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3216C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Использование вышеуказанных технологий проводится при наличии технической возможности.</w:t>
      </w:r>
    </w:p>
    <w:p w14:paraId="06A1CB5C"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582939">
        <w:rPr>
          <w:rFonts w:ascii="Times New Roman" w:hAnsi="Times New Roman"/>
          <w:sz w:val="28"/>
          <w:szCs w:val="28"/>
        </w:rPr>
        <w:t>ии и ау</w:t>
      </w:r>
      <w:proofErr w:type="gramEnd"/>
      <w:r w:rsidRPr="00582939">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80338E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7EAABD6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Результатом административной процедуры (действия) является получение заявителем: </w:t>
      </w:r>
    </w:p>
    <w:p w14:paraId="7730D6D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14:paraId="27AE8F0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с использованием средств Единого портала МФЦ уведомления о записи на прием в МФЦ на данном портале. </w:t>
      </w:r>
    </w:p>
    <w:p w14:paraId="6EB2F8A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14:paraId="62FA267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3.4.1.4. Формирование запроса о предоставлении муниципальной услуги.</w:t>
      </w:r>
    </w:p>
    <w:p w14:paraId="31A1759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Основанием для начала административной процедуры (действия) </w:t>
      </w:r>
      <w:r w:rsidRPr="00582939">
        <w:rPr>
          <w:rFonts w:ascii="Times New Roman" w:hAnsi="Times New Roman"/>
          <w:sz w:val="28"/>
          <w:szCs w:val="28"/>
        </w:rPr>
        <w:lastRenderedPageBreak/>
        <w:t>является авторизация заявителя с использованием учетной записи в Единой системе идентификац</w:t>
      </w:r>
      <w:proofErr w:type="gramStart"/>
      <w:r w:rsidRPr="00582939">
        <w:rPr>
          <w:rFonts w:ascii="Times New Roman" w:hAnsi="Times New Roman"/>
          <w:sz w:val="28"/>
          <w:szCs w:val="28"/>
        </w:rPr>
        <w:t>ии и ау</w:t>
      </w:r>
      <w:proofErr w:type="gramEnd"/>
      <w:r w:rsidRPr="00582939">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14:paraId="1A2A33EC"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14:paraId="6016B26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14:paraId="61C8340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880B30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При формировании запроса заявителю обеспечивается:</w:t>
      </w:r>
    </w:p>
    <w:p w14:paraId="5C600B9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а) возможность копирования и сохранения запроса и иных документов, указанных в пункта 2.6.1. подраздела 2.6. раздела 2 Регламента, необходимых для предоставления муниципальной услуги;</w:t>
      </w:r>
      <w:proofErr w:type="gramEnd"/>
    </w:p>
    <w:p w14:paraId="6BAABFE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092004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в) возможность печати на бумажном носителе копии электронной формы запроса;</w:t>
      </w:r>
    </w:p>
    <w:p w14:paraId="4C207B94"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531BEED"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582939">
        <w:rPr>
          <w:rFonts w:ascii="Times New Roman" w:hAnsi="Times New Roman"/>
          <w:sz w:val="28"/>
          <w:szCs w:val="28"/>
        </w:rPr>
        <w:t>, отсутствующих в единой системе идентификац</w:t>
      </w:r>
      <w:proofErr w:type="gramStart"/>
      <w:r w:rsidRPr="00582939">
        <w:rPr>
          <w:rFonts w:ascii="Times New Roman" w:hAnsi="Times New Roman"/>
          <w:sz w:val="28"/>
          <w:szCs w:val="28"/>
        </w:rPr>
        <w:t>ии и ау</w:t>
      </w:r>
      <w:proofErr w:type="gramEnd"/>
      <w:r w:rsidRPr="00582939">
        <w:rPr>
          <w:rFonts w:ascii="Times New Roman" w:hAnsi="Times New Roman"/>
          <w:sz w:val="28"/>
          <w:szCs w:val="28"/>
        </w:rPr>
        <w:t>тентификации;</w:t>
      </w:r>
    </w:p>
    <w:p w14:paraId="30763BA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582939">
        <w:rPr>
          <w:rFonts w:ascii="Times New Roman" w:hAnsi="Times New Roman"/>
          <w:sz w:val="28"/>
          <w:szCs w:val="28"/>
        </w:rPr>
        <w:t>потери</w:t>
      </w:r>
      <w:proofErr w:type="gramEnd"/>
      <w:r w:rsidRPr="00582939">
        <w:rPr>
          <w:rFonts w:ascii="Times New Roman" w:hAnsi="Times New Roman"/>
          <w:sz w:val="28"/>
          <w:szCs w:val="28"/>
        </w:rPr>
        <w:t xml:space="preserve"> ранее введенной информации;</w:t>
      </w:r>
    </w:p>
    <w:p w14:paraId="42DA457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w:t>
      </w:r>
      <w:r w:rsidRPr="00582939">
        <w:rPr>
          <w:rFonts w:ascii="Times New Roman" w:hAnsi="Times New Roman"/>
          <w:sz w:val="28"/>
          <w:szCs w:val="28"/>
        </w:rPr>
        <w:lastRenderedPageBreak/>
        <w:t>частично сформированных запросов - в течение не менее 3 месяцев.</w:t>
      </w:r>
    </w:p>
    <w:p w14:paraId="4AA6AB2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7700223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14:paraId="5B2CD91D"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14:paraId="62921E9A"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1AACD77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 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73D2715A"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3.4.1.5. Прием и регистрация Уполномоченным органом, запроса и иных документов, необходимых для предоставления муниципальной услуги.</w:t>
      </w:r>
    </w:p>
    <w:p w14:paraId="6B537F5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14:paraId="7D48C09C"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14:paraId="6B120DB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Срок регистрации запроса – два рабочих дня.</w:t>
      </w:r>
    </w:p>
    <w:p w14:paraId="2EA4243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14:paraId="6A0EB8A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14:paraId="51CFF5D4"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lastRenderedPageBreak/>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14:paraId="3216A134"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293323E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29F530D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3E60168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074D122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Прием и регистрация запроса осуществляются ответственным специалистом Уполномоченного органа.</w:t>
      </w:r>
    </w:p>
    <w:p w14:paraId="32BD7B1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2A27176A"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14:paraId="38BA07FD"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53D13D84" w14:textId="77777777" w:rsidR="009B26C0"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027A4E82" w14:textId="77777777" w:rsidR="000701C8" w:rsidRPr="00582939" w:rsidRDefault="000701C8" w:rsidP="009B26C0">
      <w:pPr>
        <w:widowControl w:val="0"/>
        <w:suppressAutoHyphens/>
        <w:spacing w:after="0" w:line="240" w:lineRule="auto"/>
        <w:ind w:firstLine="709"/>
        <w:jc w:val="both"/>
        <w:rPr>
          <w:rFonts w:ascii="Times New Roman" w:hAnsi="Times New Roman"/>
          <w:sz w:val="28"/>
          <w:szCs w:val="28"/>
        </w:rPr>
      </w:pPr>
    </w:p>
    <w:p w14:paraId="1D31CB2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lastRenderedPageBreak/>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1A4BFEC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14:paraId="7079B6B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3.4.1.6.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8635A9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3.4.1.7. Получение результата предоставления муниципальной услуги.</w:t>
      </w:r>
    </w:p>
    <w:p w14:paraId="6696C059"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14:paraId="405DF55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14:paraId="6F99F0B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1)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FB525D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 документ на бумажном носителе, подтверждающий содержание электронного документа, направленного Уполномоченным органом в МФЦ;</w:t>
      </w:r>
    </w:p>
    <w:p w14:paraId="637AEA99"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 документ на бумажном носителе.</w:t>
      </w:r>
    </w:p>
    <w:p w14:paraId="7D86E2E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82939">
        <w:rPr>
          <w:rFonts w:ascii="Times New Roman" w:hAnsi="Times New Roman"/>
          <w:sz w:val="28"/>
          <w:szCs w:val="28"/>
        </w:rPr>
        <w:t>срока действия результата предоставления муниципальной услуги</w:t>
      </w:r>
      <w:proofErr w:type="gramEnd"/>
      <w:r w:rsidRPr="00582939">
        <w:rPr>
          <w:rFonts w:ascii="Times New Roman" w:hAnsi="Times New Roman"/>
          <w:sz w:val="28"/>
          <w:szCs w:val="28"/>
        </w:rPr>
        <w:t>.</w:t>
      </w:r>
    </w:p>
    <w:p w14:paraId="3ABB59F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407611A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0C8FCF6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0414111D" w14:textId="77777777" w:rsidR="009B26C0"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292287EE" w14:textId="77777777" w:rsidR="000701C8" w:rsidRPr="00582939" w:rsidRDefault="000701C8" w:rsidP="009B26C0">
      <w:pPr>
        <w:widowControl w:val="0"/>
        <w:suppressAutoHyphens/>
        <w:spacing w:after="0" w:line="240" w:lineRule="auto"/>
        <w:ind w:firstLine="709"/>
        <w:jc w:val="both"/>
        <w:rPr>
          <w:rFonts w:ascii="Times New Roman" w:hAnsi="Times New Roman"/>
          <w:sz w:val="28"/>
          <w:szCs w:val="28"/>
        </w:rPr>
      </w:pPr>
    </w:p>
    <w:p w14:paraId="10E13A9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lastRenderedPageBreak/>
        <w:t>3.4.1.8. Получение сведений о ходе выполнения запроса.</w:t>
      </w:r>
    </w:p>
    <w:p w14:paraId="2B91570C"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14:paraId="01C536F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Заявитель имеет возможность получения информации о ходе предоставления муниципальной услуги.</w:t>
      </w:r>
    </w:p>
    <w:p w14:paraId="05D944EC"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7B35B9E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При предоставлении муниципальной услуги в электронной форме заявителю  направляется:</w:t>
      </w:r>
    </w:p>
    <w:p w14:paraId="572984C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14:paraId="6ED8E93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582939">
        <w:rPr>
          <w:rFonts w:ascii="Times New Roman" w:hAnsi="Times New Roman"/>
          <w:sz w:val="28"/>
          <w:szCs w:val="28"/>
        </w:rPr>
        <w:t xml:space="preserve">  муниципальной услуги</w:t>
      </w:r>
      <w:bookmarkStart w:id="17" w:name="P0084"/>
      <w:bookmarkEnd w:id="17"/>
      <w:r w:rsidRPr="00582939">
        <w:rPr>
          <w:rFonts w:ascii="Times New Roman" w:hAnsi="Times New Roman"/>
          <w:sz w:val="28"/>
          <w:szCs w:val="28"/>
        </w:rPr>
        <w:t>;</w:t>
      </w:r>
    </w:p>
    <w:p w14:paraId="1277D20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в) уведомление о факте получения информации, подтверждающей оплату муниципальной услуги;</w:t>
      </w:r>
    </w:p>
    <w:p w14:paraId="19C11184"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EC9A68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390778D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6EB4A9F9"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23E9A0A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3.4.1.9. Осуществление оценки качества предоставления муниципальной услуги.</w:t>
      </w:r>
    </w:p>
    <w:p w14:paraId="54C60A5A"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14:paraId="4C88020D"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lastRenderedPageBreak/>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14:paraId="18C3810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14:paraId="1F395D8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14:paraId="76C6E80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14:paraId="47C02D6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3.4.1.10. 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329AD91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14:paraId="7987B0F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anchor="/document/12177515/entry/1102" w:history="1">
        <w:r w:rsidRPr="000701C8">
          <w:rPr>
            <w:rStyle w:val="af0"/>
            <w:rFonts w:ascii="Times New Roman" w:hAnsi="Times New Roman"/>
            <w:color w:val="auto"/>
            <w:sz w:val="28"/>
            <w:szCs w:val="28"/>
            <w:u w:val="none"/>
          </w:rPr>
          <w:t>статьей 11.2</w:t>
        </w:r>
      </w:hyperlink>
      <w:r w:rsidRPr="00582939">
        <w:rPr>
          <w:rFonts w:ascii="Times New Roman" w:hAnsi="Times New Roman"/>
          <w:sz w:val="28"/>
          <w:szCs w:val="28"/>
        </w:rPr>
        <w:t xml:space="preserve"> Федерального закона №</w:t>
      </w:r>
      <w:r>
        <w:rPr>
          <w:rFonts w:ascii="Times New Roman" w:hAnsi="Times New Roman"/>
          <w:sz w:val="28"/>
          <w:szCs w:val="28"/>
        </w:rPr>
        <w:t xml:space="preserve"> </w:t>
      </w:r>
      <w:r w:rsidRPr="00582939">
        <w:rPr>
          <w:rFonts w:ascii="Times New Roman" w:hAnsi="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82939">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659D74A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64914B6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3506068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w:t>
      </w:r>
      <w:r w:rsidRPr="00582939">
        <w:rPr>
          <w:rFonts w:ascii="Times New Roman" w:hAnsi="Times New Roman"/>
          <w:sz w:val="28"/>
          <w:szCs w:val="28"/>
        </w:rPr>
        <w:lastRenderedPageBreak/>
        <w:t>обжалования в электронном виде.</w:t>
      </w:r>
    </w:p>
    <w:p w14:paraId="43365D8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14:paraId="17AE41F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3.4.2. Порядок исправления допущенных опечаток и ошибок в выданных в результате предоставления муниципальной услуги документах</w:t>
      </w:r>
    </w:p>
    <w:p w14:paraId="132525E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bookmarkStart w:id="18" w:name="sub_1172"/>
      <w:r w:rsidRPr="00582939">
        <w:rPr>
          <w:rFonts w:ascii="Times New Roman" w:hAnsi="Times New Roman"/>
          <w:sz w:val="28"/>
          <w:szCs w:val="28"/>
        </w:rPr>
        <w:t xml:space="preserve">3.4.2.1. </w:t>
      </w:r>
      <w:proofErr w:type="gramStart"/>
      <w:r w:rsidRPr="00582939">
        <w:rPr>
          <w:rFonts w:ascii="Times New Roman" w:hAnsi="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14:paraId="132BD6DA"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Заявление должно содержать:</w:t>
      </w:r>
    </w:p>
    <w:p w14:paraId="13DE2B0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1) фамилию, имя, отчество (последнее – при наличии), контактная информация заявителя;</w:t>
      </w:r>
    </w:p>
    <w:p w14:paraId="4D26AB5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14:paraId="5F8776ED"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 реквизиты документов, в которых заявитель выявил опечатки и (или) ошибки;</w:t>
      </w:r>
    </w:p>
    <w:p w14:paraId="6AEA51E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4) описание опечаток и (или) ошибок, выявленных заявителем;</w:t>
      </w:r>
    </w:p>
    <w:p w14:paraId="3A5471F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54A4FE5A"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Заявитель прилагает к заявлению копии документов, требующих исправления и замены.</w:t>
      </w:r>
    </w:p>
    <w:p w14:paraId="58BE929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3.4.2.2. </w:t>
      </w:r>
      <w:proofErr w:type="gramStart"/>
      <w:r w:rsidRPr="00582939">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14:paraId="2209B6A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3.4.2.3. Ответственный специалист Уполномоченного органа, в срок, не превышающий двух рабочих дней со дня поступления соответствующего заявления, проводит проверку указанных в заявлении сведений.</w:t>
      </w:r>
    </w:p>
    <w:p w14:paraId="69B095F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3.4.2.4.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пяти рабочих дней со дня поступления соответствующего заявления.</w:t>
      </w:r>
    </w:p>
    <w:p w14:paraId="3676A74F" w14:textId="2CC57080"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В случае не</w:t>
      </w:r>
      <w:r w:rsidR="000701C8">
        <w:rPr>
          <w:rFonts w:ascii="Times New Roman" w:hAnsi="Times New Roman"/>
          <w:sz w:val="28"/>
          <w:szCs w:val="28"/>
        </w:rPr>
        <w:t xml:space="preserve"> </w:t>
      </w:r>
      <w:r w:rsidRPr="00582939">
        <w:rPr>
          <w:rFonts w:ascii="Times New Roman" w:hAnsi="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w:t>
      </w:r>
      <w:r w:rsidRPr="00582939">
        <w:rPr>
          <w:rFonts w:ascii="Times New Roman" w:hAnsi="Times New Roman"/>
          <w:sz w:val="28"/>
          <w:szCs w:val="28"/>
        </w:rPr>
        <w:lastRenderedPageBreak/>
        <w:t>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582939">
        <w:rPr>
          <w:rFonts w:ascii="Times New Roman" w:hAnsi="Times New Roman"/>
          <w:sz w:val="28"/>
          <w:szCs w:val="28"/>
        </w:rPr>
        <w:t xml:space="preserve"> двух рабочих дней со дня подписания и регистрации уведомления.</w:t>
      </w:r>
    </w:p>
    <w:bookmarkEnd w:id="18"/>
    <w:p w14:paraId="00FD5579"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3.4.2.5.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11C4B94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3.4.2.6. </w:t>
      </w:r>
      <w:proofErr w:type="gramStart"/>
      <w:r w:rsidRPr="00582939">
        <w:rPr>
          <w:rFonts w:ascii="Times New Roman" w:hAnsi="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14:paraId="4304CD15" w14:textId="77777777" w:rsidR="009B26C0" w:rsidRPr="00582939" w:rsidRDefault="009B26C0" w:rsidP="009B26C0">
      <w:pPr>
        <w:widowControl w:val="0"/>
        <w:suppressAutoHyphens/>
        <w:spacing w:after="0" w:line="240" w:lineRule="auto"/>
        <w:jc w:val="both"/>
        <w:rPr>
          <w:rFonts w:ascii="Times New Roman" w:hAnsi="Times New Roman"/>
          <w:sz w:val="28"/>
          <w:szCs w:val="28"/>
        </w:rPr>
      </w:pPr>
    </w:p>
    <w:p w14:paraId="2A3C8060" w14:textId="77777777" w:rsidR="009B26C0" w:rsidRPr="009B26C0" w:rsidRDefault="009B26C0" w:rsidP="009B26C0">
      <w:pPr>
        <w:widowControl w:val="0"/>
        <w:suppressAutoHyphens/>
        <w:spacing w:after="0" w:line="240" w:lineRule="auto"/>
        <w:jc w:val="center"/>
        <w:rPr>
          <w:rFonts w:ascii="Times New Roman" w:hAnsi="Times New Roman"/>
          <w:b/>
          <w:sz w:val="28"/>
          <w:szCs w:val="28"/>
        </w:rPr>
      </w:pPr>
      <w:r w:rsidRPr="009B26C0">
        <w:rPr>
          <w:rFonts w:ascii="Times New Roman" w:hAnsi="Times New Roman"/>
          <w:b/>
          <w:sz w:val="28"/>
          <w:szCs w:val="28"/>
        </w:rPr>
        <w:t>Подраздел 3.5.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E15A7A8" w14:textId="77777777" w:rsidR="009B26C0" w:rsidRPr="00582939" w:rsidRDefault="009B26C0" w:rsidP="009B26C0">
      <w:pPr>
        <w:widowControl w:val="0"/>
        <w:suppressAutoHyphens/>
        <w:spacing w:after="0" w:line="240" w:lineRule="auto"/>
        <w:jc w:val="both"/>
        <w:rPr>
          <w:rFonts w:ascii="Times New Roman" w:hAnsi="Times New Roman"/>
          <w:sz w:val="28"/>
          <w:szCs w:val="28"/>
        </w:rPr>
      </w:pPr>
    </w:p>
    <w:p w14:paraId="4FCDCE7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3.5.1. Предоставление муниципальной услуги включает в себя следующие административные процедуры (действия), выполняемые МФЦ:</w:t>
      </w:r>
    </w:p>
    <w:p w14:paraId="2577985C"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3.5.1.1.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781CBA1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3.5.1.2.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011B044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3.5.1.3.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0480EDF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3.5.1.4. Прием результата предоставления муниципальной услуги от органа, предоставляющего муниципальную услугу; </w:t>
      </w:r>
    </w:p>
    <w:p w14:paraId="6136F1F4"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3.5.1.5.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82939">
        <w:rPr>
          <w:rFonts w:ascii="Times New Roman" w:hAnsi="Times New Roman"/>
          <w:sz w:val="28"/>
          <w:szCs w:val="28"/>
        </w:rPr>
        <w:t>заверение выписок</w:t>
      </w:r>
      <w:proofErr w:type="gramEnd"/>
      <w:r w:rsidRPr="00582939">
        <w:rPr>
          <w:rFonts w:ascii="Times New Roman" w:hAnsi="Times New Roman"/>
          <w:sz w:val="28"/>
          <w:szCs w:val="28"/>
        </w:rPr>
        <w:t xml:space="preserve"> из информационной системы органа, предоставляющего муниципальную услугу;</w:t>
      </w:r>
    </w:p>
    <w:p w14:paraId="13ED0A53" w14:textId="77777777" w:rsidR="009B26C0"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3.5.1.6. Иные действия, необходимые для предоставления муниципальной услуги, в том числе связанные с проверкой действительности </w:t>
      </w:r>
      <w:hyperlink r:id="rId28" w:history="1">
        <w:r w:rsidRPr="009B26C0">
          <w:rPr>
            <w:rStyle w:val="af0"/>
            <w:rFonts w:ascii="Times New Roman" w:hAnsi="Times New Roman"/>
            <w:color w:val="auto"/>
            <w:sz w:val="28"/>
            <w:szCs w:val="28"/>
            <w:u w:val="none"/>
          </w:rPr>
          <w:t>усиленной квалифицированной электронной подписи</w:t>
        </w:r>
      </w:hyperlink>
      <w:r w:rsidRPr="009B26C0">
        <w:rPr>
          <w:rFonts w:ascii="Times New Roman" w:hAnsi="Times New Roman"/>
          <w:sz w:val="28"/>
          <w:szCs w:val="28"/>
        </w:rPr>
        <w:t xml:space="preserve"> </w:t>
      </w:r>
      <w:r w:rsidRPr="00582939">
        <w:rPr>
          <w:rFonts w:ascii="Times New Roman" w:hAnsi="Times New Roman"/>
          <w:sz w:val="28"/>
          <w:szCs w:val="28"/>
        </w:rPr>
        <w:t>заявителя, использованной при обращении за получением муниципальной услуги.</w:t>
      </w:r>
    </w:p>
    <w:p w14:paraId="2D79B5CB" w14:textId="77777777" w:rsidR="000701C8" w:rsidRPr="00582939" w:rsidRDefault="000701C8" w:rsidP="009B26C0">
      <w:pPr>
        <w:widowControl w:val="0"/>
        <w:suppressAutoHyphens/>
        <w:spacing w:after="0" w:line="240" w:lineRule="auto"/>
        <w:ind w:firstLine="709"/>
        <w:jc w:val="both"/>
        <w:rPr>
          <w:rFonts w:ascii="Times New Roman" w:hAnsi="Times New Roman"/>
          <w:sz w:val="28"/>
          <w:szCs w:val="28"/>
        </w:rPr>
      </w:pPr>
    </w:p>
    <w:p w14:paraId="07B1BCD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lastRenderedPageBreak/>
        <w:t xml:space="preserve">3.5.1.7. </w:t>
      </w:r>
      <w:proofErr w:type="gramStart"/>
      <w:r w:rsidRPr="00582939">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w:t>
      </w:r>
      <w:r>
        <w:rPr>
          <w:rFonts w:ascii="Times New Roman" w:hAnsi="Times New Roman"/>
          <w:sz w:val="28"/>
          <w:szCs w:val="28"/>
        </w:rPr>
        <w:t xml:space="preserve">едоставления иной информации, в </w:t>
      </w:r>
      <w:r w:rsidRPr="00582939">
        <w:rPr>
          <w:rFonts w:ascii="Times New Roman" w:hAnsi="Times New Roman"/>
          <w:sz w:val="28"/>
          <w:szCs w:val="28"/>
        </w:rPr>
        <w:t>том числе указанной</w:t>
      </w:r>
      <w:proofErr w:type="gramEnd"/>
      <w:r w:rsidRPr="00582939">
        <w:rPr>
          <w:rFonts w:ascii="Times New Roman" w:hAnsi="Times New Roman"/>
          <w:sz w:val="28"/>
          <w:szCs w:val="28"/>
        </w:rPr>
        <w:t xml:space="preserve"> в</w:t>
      </w:r>
      <w:r>
        <w:rPr>
          <w:rFonts w:ascii="Times New Roman" w:hAnsi="Times New Roman"/>
          <w:sz w:val="28"/>
          <w:szCs w:val="28"/>
        </w:rPr>
        <w:t xml:space="preserve"> </w:t>
      </w:r>
      <w:r w:rsidRPr="00582939">
        <w:rPr>
          <w:rFonts w:ascii="Times New Roman" w:hAnsi="Times New Roman"/>
          <w:sz w:val="28"/>
          <w:szCs w:val="28"/>
        </w:rPr>
        <w:t>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w:t>
      </w:r>
      <w:r>
        <w:rPr>
          <w:rFonts w:ascii="Times New Roman" w:hAnsi="Times New Roman"/>
          <w:sz w:val="28"/>
          <w:szCs w:val="28"/>
        </w:rPr>
        <w:t>.</w:t>
      </w:r>
      <w:r w:rsidRPr="00582939">
        <w:rPr>
          <w:rFonts w:ascii="Times New Roman" w:hAnsi="Times New Roman"/>
          <w:sz w:val="28"/>
          <w:szCs w:val="28"/>
        </w:rPr>
        <w:t xml:space="preserve"> № 1376 </w:t>
      </w:r>
      <w:r>
        <w:rPr>
          <w:rFonts w:ascii="Times New Roman" w:hAnsi="Times New Roman"/>
          <w:sz w:val="28"/>
          <w:szCs w:val="28"/>
        </w:rPr>
        <w:t xml:space="preserve">                            </w:t>
      </w:r>
      <w:r w:rsidRPr="00582939">
        <w:rPr>
          <w:rFonts w:ascii="Times New Roman" w:hAnsi="Times New Roman"/>
          <w:sz w:val="28"/>
          <w:szCs w:val="28"/>
        </w:rPr>
        <w:t xml:space="preserve">«Об утверждении </w:t>
      </w:r>
      <w:proofErr w:type="gramStart"/>
      <w:r w:rsidRPr="00582939">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582939">
        <w:rPr>
          <w:rFonts w:ascii="Times New Roman" w:hAnsi="Times New Roman"/>
          <w:sz w:val="28"/>
          <w:szCs w:val="28"/>
        </w:rPr>
        <w:t xml:space="preserve"> и муниципальных услуг».</w:t>
      </w:r>
    </w:p>
    <w:p w14:paraId="48A7324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3.5.1.8.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14:paraId="5141301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29" w:history="1">
        <w:r w:rsidRPr="009B26C0">
          <w:rPr>
            <w:rStyle w:val="af0"/>
            <w:rFonts w:ascii="Times New Roman" w:hAnsi="Times New Roman"/>
            <w:color w:val="auto"/>
            <w:sz w:val="28"/>
            <w:szCs w:val="28"/>
            <w:u w:val="none"/>
          </w:rPr>
          <w:t>частью 18 статьи 14.1</w:t>
        </w:r>
      </w:hyperlink>
      <w:r w:rsidRPr="00582939">
        <w:rPr>
          <w:rFonts w:ascii="Times New Roman" w:hAnsi="Times New Roman"/>
          <w:sz w:val="28"/>
          <w:szCs w:val="28"/>
        </w:rPr>
        <w:t xml:space="preserve"> Федерального закона от 27 июля 2006</w:t>
      </w:r>
      <w:r>
        <w:rPr>
          <w:rFonts w:ascii="Times New Roman" w:hAnsi="Times New Roman"/>
          <w:sz w:val="28"/>
          <w:szCs w:val="28"/>
        </w:rPr>
        <w:t xml:space="preserve"> </w:t>
      </w:r>
      <w:r w:rsidRPr="00582939">
        <w:rPr>
          <w:rFonts w:ascii="Times New Roman" w:hAnsi="Times New Roman"/>
          <w:sz w:val="28"/>
          <w:szCs w:val="28"/>
        </w:rPr>
        <w:t>г</w:t>
      </w:r>
      <w:r>
        <w:rPr>
          <w:rFonts w:ascii="Times New Roman" w:hAnsi="Times New Roman"/>
          <w:sz w:val="28"/>
          <w:szCs w:val="28"/>
        </w:rPr>
        <w:t>.</w:t>
      </w:r>
      <w:r w:rsidRPr="00582939">
        <w:rPr>
          <w:rFonts w:ascii="Times New Roman" w:hAnsi="Times New Roman"/>
          <w:sz w:val="28"/>
          <w:szCs w:val="28"/>
        </w:rPr>
        <w:t xml:space="preserve"> №</w:t>
      </w:r>
      <w:r>
        <w:rPr>
          <w:rFonts w:ascii="Times New Roman" w:hAnsi="Times New Roman"/>
          <w:sz w:val="28"/>
          <w:szCs w:val="28"/>
        </w:rPr>
        <w:t xml:space="preserve"> </w:t>
      </w:r>
      <w:r w:rsidRPr="00582939">
        <w:rPr>
          <w:rFonts w:ascii="Times New Roman" w:hAnsi="Times New Roman"/>
          <w:sz w:val="28"/>
          <w:szCs w:val="28"/>
        </w:rPr>
        <w:t xml:space="preserve">149-ФЗ </w:t>
      </w:r>
      <w:r>
        <w:rPr>
          <w:rFonts w:ascii="Times New Roman" w:hAnsi="Times New Roman"/>
          <w:sz w:val="28"/>
          <w:szCs w:val="28"/>
        </w:rPr>
        <w:t xml:space="preserve">                    </w:t>
      </w:r>
      <w:r w:rsidRPr="00582939">
        <w:rPr>
          <w:rFonts w:ascii="Times New Roman" w:hAnsi="Times New Roman"/>
          <w:sz w:val="28"/>
          <w:szCs w:val="28"/>
        </w:rPr>
        <w:t>«Об информации, информационных технологиях и</w:t>
      </w:r>
      <w:proofErr w:type="gramEnd"/>
      <w:r w:rsidRPr="00582939">
        <w:rPr>
          <w:rFonts w:ascii="Times New Roman" w:hAnsi="Times New Roman"/>
          <w:sz w:val="28"/>
          <w:szCs w:val="28"/>
        </w:rPr>
        <w:t xml:space="preserve"> о защите информации». Использование вышеуказанных технологий проводится при наличии технической возможности.</w:t>
      </w:r>
    </w:p>
    <w:p w14:paraId="4CDE380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Прием заявления и документов в МФЦ осуществляется в соответствии с Федеральным законом № 210-ФЗ, а также с условиями соглашения</w:t>
      </w:r>
      <w:r>
        <w:rPr>
          <w:rFonts w:ascii="Times New Roman" w:hAnsi="Times New Roman"/>
          <w:sz w:val="28"/>
          <w:szCs w:val="28"/>
        </w:rPr>
        <w:t xml:space="preserve"> </w:t>
      </w:r>
      <w:r w:rsidRPr="00582939">
        <w:rPr>
          <w:rFonts w:ascii="Times New Roman" w:hAnsi="Times New Roman"/>
          <w:sz w:val="28"/>
          <w:szCs w:val="28"/>
        </w:rPr>
        <w:t>о взаимодействии МФЦ с Уполномоченным органом (далее - соглашение о взаимодействии).</w:t>
      </w:r>
    </w:p>
    <w:p w14:paraId="0417FFF9"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Работник МФЦ при приеме заявления о предос</w:t>
      </w:r>
      <w:r>
        <w:rPr>
          <w:rFonts w:ascii="Times New Roman" w:hAnsi="Times New Roman"/>
          <w:sz w:val="28"/>
          <w:szCs w:val="28"/>
        </w:rPr>
        <w:t>тавлении муниципальной услуги:</w:t>
      </w:r>
    </w:p>
    <w:p w14:paraId="27C3930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4EB52E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22D80A9D"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14:paraId="551BE05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582939">
        <w:rPr>
          <w:rFonts w:ascii="Times New Roman" w:hAnsi="Times New Roman"/>
          <w:sz w:val="28"/>
          <w:szCs w:val="28"/>
        </w:rPr>
        <w:lastRenderedPageBreak/>
        <w:t>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582939">
        <w:rPr>
          <w:rFonts w:ascii="Times New Roman" w:hAnsi="Times New Roman"/>
          <w:sz w:val="28"/>
          <w:szCs w:val="28"/>
        </w:rPr>
        <w:t>). Заверяет копии документов, возвращает подлинники заявителю;</w:t>
      </w:r>
    </w:p>
    <w:p w14:paraId="2979F8A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 xml:space="preserve">осуществляет копирование (сканирование) документов, предусмотренных </w:t>
      </w:r>
      <w:hyperlink r:id="rId30" w:history="1">
        <w:r w:rsidRPr="009B26C0">
          <w:rPr>
            <w:rStyle w:val="af0"/>
            <w:rFonts w:ascii="Times New Roman" w:hAnsi="Times New Roman"/>
            <w:color w:val="auto"/>
            <w:sz w:val="28"/>
            <w:szCs w:val="28"/>
            <w:u w:val="none"/>
          </w:rPr>
          <w:t>пунктами 1</w:t>
        </w:r>
      </w:hyperlink>
      <w:r w:rsidRPr="009B26C0">
        <w:rPr>
          <w:rFonts w:ascii="Times New Roman" w:hAnsi="Times New Roman"/>
          <w:sz w:val="28"/>
          <w:szCs w:val="28"/>
        </w:rPr>
        <w:t xml:space="preserve">-3.1, </w:t>
      </w:r>
      <w:hyperlink r:id="rId31" w:history="1">
        <w:r w:rsidRPr="009B26C0">
          <w:rPr>
            <w:rStyle w:val="af0"/>
            <w:rFonts w:ascii="Times New Roman" w:hAnsi="Times New Roman"/>
            <w:color w:val="auto"/>
            <w:sz w:val="28"/>
            <w:szCs w:val="28"/>
            <w:u w:val="none"/>
          </w:rPr>
          <w:t>7</w:t>
        </w:r>
      </w:hyperlink>
      <w:r w:rsidRPr="009B26C0">
        <w:rPr>
          <w:rFonts w:ascii="Times New Roman" w:hAnsi="Times New Roman"/>
          <w:sz w:val="28"/>
          <w:szCs w:val="28"/>
        </w:rPr>
        <w:t xml:space="preserve">, </w:t>
      </w:r>
      <w:hyperlink r:id="rId32" w:history="1">
        <w:r w:rsidRPr="009B26C0">
          <w:rPr>
            <w:rStyle w:val="af0"/>
            <w:rFonts w:ascii="Times New Roman" w:hAnsi="Times New Roman"/>
            <w:color w:val="auto"/>
            <w:sz w:val="28"/>
            <w:szCs w:val="28"/>
            <w:u w:val="none"/>
          </w:rPr>
          <w:t>9</w:t>
        </w:r>
      </w:hyperlink>
      <w:r w:rsidRPr="009B26C0">
        <w:rPr>
          <w:rFonts w:ascii="Times New Roman" w:hAnsi="Times New Roman"/>
          <w:sz w:val="28"/>
          <w:szCs w:val="28"/>
        </w:rPr>
        <w:t xml:space="preserve"> и </w:t>
      </w:r>
      <w:hyperlink r:id="rId33" w:history="1">
        <w:r w:rsidRPr="009B26C0">
          <w:rPr>
            <w:rStyle w:val="af0"/>
            <w:rFonts w:ascii="Times New Roman" w:hAnsi="Times New Roman"/>
            <w:color w:val="auto"/>
            <w:sz w:val="28"/>
            <w:szCs w:val="28"/>
            <w:u w:val="none"/>
          </w:rPr>
          <w:t>18 части 6 статьи 7</w:t>
        </w:r>
      </w:hyperlink>
      <w:r w:rsidRPr="00582939">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proofErr w:type="gramEnd"/>
      <w:r w:rsidRPr="00582939">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7457F2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при отсутствии оснований для отказа в приеме документов, в соответствии с пунктом 2.7.1 подраздела 2.7. раздела 2 Регламента, регистрирует заявление и документы, необходимые для предоставления муниципальной услуги, формирует пакет документов.</w:t>
      </w:r>
    </w:p>
    <w:p w14:paraId="502BDC8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3DB6F27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14:paraId="2E80A28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1) принимает от заявителя заявление и документы, представленные заявителем;</w:t>
      </w:r>
    </w:p>
    <w:p w14:paraId="17E748E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 xml:space="preserve">2) осуществляет копирование (сканирование) документов, предусмотренных </w:t>
      </w:r>
      <w:hyperlink r:id="rId34" w:history="1">
        <w:r w:rsidRPr="009B26C0">
          <w:rPr>
            <w:rStyle w:val="af0"/>
            <w:rFonts w:ascii="Times New Roman" w:hAnsi="Times New Roman"/>
            <w:color w:val="auto"/>
            <w:sz w:val="28"/>
            <w:szCs w:val="28"/>
            <w:u w:val="none"/>
          </w:rPr>
          <w:t>пунктами 1</w:t>
        </w:r>
      </w:hyperlink>
      <w:r w:rsidRPr="009B26C0">
        <w:rPr>
          <w:rFonts w:ascii="Times New Roman" w:hAnsi="Times New Roman"/>
          <w:sz w:val="28"/>
          <w:szCs w:val="28"/>
        </w:rPr>
        <w:t xml:space="preserve">-3.1, </w:t>
      </w:r>
      <w:hyperlink r:id="rId35" w:history="1">
        <w:r w:rsidRPr="009B26C0">
          <w:rPr>
            <w:rStyle w:val="af0"/>
            <w:rFonts w:ascii="Times New Roman" w:hAnsi="Times New Roman"/>
            <w:color w:val="auto"/>
            <w:sz w:val="28"/>
            <w:szCs w:val="28"/>
            <w:u w:val="none"/>
          </w:rPr>
          <w:t>7</w:t>
        </w:r>
      </w:hyperlink>
      <w:r w:rsidRPr="009B26C0">
        <w:rPr>
          <w:rFonts w:ascii="Times New Roman" w:hAnsi="Times New Roman"/>
          <w:sz w:val="28"/>
          <w:szCs w:val="28"/>
        </w:rPr>
        <w:t xml:space="preserve">, </w:t>
      </w:r>
      <w:hyperlink r:id="rId36" w:history="1">
        <w:r w:rsidRPr="009B26C0">
          <w:rPr>
            <w:rStyle w:val="af0"/>
            <w:rFonts w:ascii="Times New Roman" w:hAnsi="Times New Roman"/>
            <w:color w:val="auto"/>
            <w:sz w:val="28"/>
            <w:szCs w:val="28"/>
            <w:u w:val="none"/>
          </w:rPr>
          <w:t>9</w:t>
        </w:r>
      </w:hyperlink>
      <w:r w:rsidRPr="009B26C0">
        <w:rPr>
          <w:rFonts w:ascii="Times New Roman" w:hAnsi="Times New Roman"/>
          <w:sz w:val="28"/>
          <w:szCs w:val="28"/>
        </w:rPr>
        <w:t xml:space="preserve"> и </w:t>
      </w:r>
      <w:hyperlink r:id="rId37" w:history="1">
        <w:r w:rsidRPr="009B26C0">
          <w:rPr>
            <w:rStyle w:val="af0"/>
            <w:rFonts w:ascii="Times New Roman" w:hAnsi="Times New Roman"/>
            <w:color w:val="auto"/>
            <w:sz w:val="28"/>
            <w:szCs w:val="28"/>
            <w:u w:val="none"/>
          </w:rPr>
          <w:t>18 части 6 статьи 7</w:t>
        </w:r>
      </w:hyperlink>
      <w:r w:rsidRPr="00582939">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582939">
        <w:rPr>
          <w:rFonts w:ascii="Times New Roman" w:hAnsi="Times New Roman"/>
          <w:sz w:val="28"/>
          <w:szCs w:val="28"/>
        </w:rPr>
        <w:t xml:space="preserve"> </w:t>
      </w:r>
      <w:proofErr w:type="gramStart"/>
      <w:r w:rsidRPr="00582939">
        <w:rPr>
          <w:rFonts w:ascii="Times New Roman" w:hAnsi="Times New Roman"/>
          <w:sz w:val="28"/>
          <w:szCs w:val="28"/>
        </w:rPr>
        <w:t>соответствии</w:t>
      </w:r>
      <w:proofErr w:type="gramEnd"/>
      <w:r w:rsidRPr="00582939">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EE5243C"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 формирует электронные документы и (или) электронные образы заявле</w:t>
      </w:r>
      <w:r w:rsidRPr="00582939">
        <w:rPr>
          <w:rFonts w:ascii="Times New Roman" w:hAnsi="Times New Roman"/>
          <w:sz w:val="28"/>
          <w:szCs w:val="28"/>
        </w:rPr>
        <w:softHyphen/>
        <w:t xml:space="preserve">ния, документов, принятых от заявителя, копий документов личного хранения, принятых от заявителя, обеспечивая их заверение электронной </w:t>
      </w:r>
      <w:r w:rsidRPr="00582939">
        <w:rPr>
          <w:rFonts w:ascii="Times New Roman" w:hAnsi="Times New Roman"/>
          <w:sz w:val="28"/>
          <w:szCs w:val="28"/>
        </w:rPr>
        <w:lastRenderedPageBreak/>
        <w:t>подписью в установленном порядке;</w:t>
      </w:r>
    </w:p>
    <w:p w14:paraId="57ABC28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14:paraId="735184E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1963D0E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25512E7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раздела 2 Регламента.</w:t>
      </w:r>
    </w:p>
    <w:p w14:paraId="3670663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10D534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Исполнение данной административной процедуры (действия) возложено на работника МФЦ.</w:t>
      </w:r>
    </w:p>
    <w:p w14:paraId="4740665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3.5.1.9.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14:paraId="0CA3F7F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096DAEE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14:paraId="4FDCAA44"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5F7CC95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адресность направления;</w:t>
      </w:r>
    </w:p>
    <w:p w14:paraId="514427BA"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соблюдение комплектности передаваемых документов и предъявляемых к ним требований оформления, предусмотренных соглашениями о </w:t>
      </w:r>
      <w:r w:rsidRPr="00582939">
        <w:rPr>
          <w:rFonts w:ascii="Times New Roman" w:hAnsi="Times New Roman"/>
          <w:sz w:val="28"/>
          <w:szCs w:val="28"/>
        </w:rPr>
        <w:lastRenderedPageBreak/>
        <w:t>взаимодействии.</w:t>
      </w:r>
    </w:p>
    <w:p w14:paraId="3EB4FBB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40295999"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14:paraId="0D5F0C5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14:paraId="126828B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3.5.1.10.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40EEAB2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14:paraId="1F29CE1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582939">
        <w:rPr>
          <w:rFonts w:ascii="Times New Roman" w:hAnsi="Times New Roman"/>
          <w:sz w:val="28"/>
          <w:szCs w:val="28"/>
        </w:rPr>
        <w:t>дату</w:t>
      </w:r>
      <w:proofErr w:type="gramEnd"/>
      <w:r w:rsidRPr="00582939">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14:paraId="21D5168A"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14:paraId="06CE641C"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36E32D9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14:paraId="44589BCC"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14:paraId="165DC5D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3.5.1.11.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14:paraId="267A9B3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МФЦ осуществляет выдачу заявителю документов, полученных от Уполномоченного органа, предоставляющего муниципальную услугу, по </w:t>
      </w:r>
      <w:r w:rsidRPr="00582939">
        <w:rPr>
          <w:rFonts w:ascii="Times New Roman" w:hAnsi="Times New Roman"/>
          <w:sz w:val="28"/>
          <w:szCs w:val="28"/>
        </w:rPr>
        <w:lastRenderedPageBreak/>
        <w:t>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48A0B6D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89227B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Работник МФЦ при выдаче документов, являющихся результатом предоставления муниципальной услуги:</w:t>
      </w:r>
    </w:p>
    <w:p w14:paraId="7A0BB09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D82616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7DDF907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04B5521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3B19F1FA"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14:paraId="6D64C634"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14:paraId="4E14B68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0BABE3D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14:paraId="5C51684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A1B5C1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Исполнение данной административной процедуры (действия) возложено на работника МФЦ.</w:t>
      </w:r>
    </w:p>
    <w:p w14:paraId="46A7C8F3" w14:textId="77777777" w:rsidR="009B26C0" w:rsidRPr="00582939" w:rsidRDefault="009B26C0" w:rsidP="009B26C0">
      <w:pPr>
        <w:widowControl w:val="0"/>
        <w:suppressAutoHyphens/>
        <w:spacing w:after="0" w:line="240" w:lineRule="auto"/>
        <w:jc w:val="center"/>
        <w:rPr>
          <w:rFonts w:ascii="Times New Roman" w:hAnsi="Times New Roman"/>
          <w:sz w:val="28"/>
          <w:szCs w:val="28"/>
        </w:rPr>
      </w:pPr>
    </w:p>
    <w:p w14:paraId="2DD4E4C6" w14:textId="77777777" w:rsidR="009B26C0" w:rsidRPr="00D851D6" w:rsidRDefault="009B26C0" w:rsidP="009B26C0">
      <w:pPr>
        <w:widowControl w:val="0"/>
        <w:suppressAutoHyphens/>
        <w:spacing w:after="0" w:line="240" w:lineRule="auto"/>
        <w:jc w:val="center"/>
        <w:rPr>
          <w:rFonts w:ascii="Times New Roman" w:hAnsi="Times New Roman"/>
          <w:b/>
          <w:sz w:val="28"/>
          <w:szCs w:val="28"/>
        </w:rPr>
      </w:pPr>
      <w:r w:rsidRPr="00D851D6">
        <w:rPr>
          <w:rFonts w:ascii="Times New Roman" w:hAnsi="Times New Roman"/>
          <w:b/>
          <w:sz w:val="28"/>
          <w:szCs w:val="28"/>
        </w:rPr>
        <w:t xml:space="preserve">Раздел 4. Формы </w:t>
      </w:r>
      <w:proofErr w:type="gramStart"/>
      <w:r w:rsidRPr="00D851D6">
        <w:rPr>
          <w:rFonts w:ascii="Times New Roman" w:hAnsi="Times New Roman"/>
          <w:b/>
          <w:sz w:val="28"/>
          <w:szCs w:val="28"/>
        </w:rPr>
        <w:t>контроля за</w:t>
      </w:r>
      <w:proofErr w:type="gramEnd"/>
      <w:r w:rsidRPr="00D851D6">
        <w:rPr>
          <w:rFonts w:ascii="Times New Roman" w:hAnsi="Times New Roman"/>
          <w:b/>
          <w:sz w:val="28"/>
          <w:szCs w:val="28"/>
        </w:rPr>
        <w:t xml:space="preserve"> исполнением административного регламента</w:t>
      </w:r>
    </w:p>
    <w:p w14:paraId="5B59593E" w14:textId="77777777" w:rsidR="009B26C0" w:rsidRPr="00D851D6" w:rsidRDefault="009B26C0" w:rsidP="009B26C0">
      <w:pPr>
        <w:widowControl w:val="0"/>
        <w:suppressAutoHyphens/>
        <w:spacing w:after="0" w:line="240" w:lineRule="auto"/>
        <w:jc w:val="center"/>
        <w:rPr>
          <w:rFonts w:ascii="Times New Roman" w:hAnsi="Times New Roman"/>
          <w:b/>
          <w:sz w:val="28"/>
          <w:szCs w:val="28"/>
        </w:rPr>
      </w:pPr>
    </w:p>
    <w:p w14:paraId="313FF7AD" w14:textId="77777777" w:rsidR="000701C8" w:rsidRPr="00D851D6" w:rsidRDefault="000701C8" w:rsidP="009B26C0">
      <w:pPr>
        <w:widowControl w:val="0"/>
        <w:suppressAutoHyphens/>
        <w:spacing w:after="0" w:line="240" w:lineRule="auto"/>
        <w:jc w:val="center"/>
        <w:rPr>
          <w:rFonts w:ascii="Times New Roman" w:hAnsi="Times New Roman"/>
          <w:b/>
          <w:sz w:val="28"/>
          <w:szCs w:val="28"/>
        </w:rPr>
      </w:pPr>
    </w:p>
    <w:p w14:paraId="0DC18D26" w14:textId="77777777" w:rsidR="009B26C0" w:rsidRPr="00D851D6" w:rsidRDefault="009B26C0" w:rsidP="009B26C0">
      <w:pPr>
        <w:widowControl w:val="0"/>
        <w:suppressAutoHyphens/>
        <w:spacing w:after="0" w:line="240" w:lineRule="auto"/>
        <w:jc w:val="center"/>
        <w:rPr>
          <w:rFonts w:ascii="Times New Roman" w:hAnsi="Times New Roman"/>
          <w:b/>
          <w:sz w:val="28"/>
          <w:szCs w:val="28"/>
        </w:rPr>
      </w:pPr>
      <w:bookmarkStart w:id="19" w:name="Par413"/>
      <w:bookmarkEnd w:id="19"/>
      <w:r w:rsidRPr="00D851D6">
        <w:rPr>
          <w:rFonts w:ascii="Times New Roman" w:hAnsi="Times New Roman"/>
          <w:b/>
          <w:sz w:val="28"/>
          <w:szCs w:val="28"/>
        </w:rPr>
        <w:lastRenderedPageBreak/>
        <w:t xml:space="preserve">Подраздел 4.1. Порядок осуществления текущего </w:t>
      </w:r>
      <w:proofErr w:type="gramStart"/>
      <w:r w:rsidRPr="00D851D6">
        <w:rPr>
          <w:rFonts w:ascii="Times New Roman" w:hAnsi="Times New Roman"/>
          <w:b/>
          <w:sz w:val="28"/>
          <w:szCs w:val="28"/>
        </w:rPr>
        <w:t>контроля за</w:t>
      </w:r>
      <w:proofErr w:type="gramEnd"/>
      <w:r w:rsidRPr="00D851D6">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5509450" w14:textId="77777777" w:rsidR="009B26C0" w:rsidRPr="00582939" w:rsidRDefault="009B26C0" w:rsidP="009B26C0">
      <w:pPr>
        <w:widowControl w:val="0"/>
        <w:suppressAutoHyphens/>
        <w:spacing w:after="0" w:line="240" w:lineRule="auto"/>
        <w:jc w:val="both"/>
        <w:rPr>
          <w:rFonts w:ascii="Times New Roman" w:hAnsi="Times New Roman"/>
          <w:sz w:val="28"/>
          <w:szCs w:val="28"/>
        </w:rPr>
      </w:pPr>
    </w:p>
    <w:p w14:paraId="0F56B30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14:paraId="0C1EF7F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В должностных инструкциях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1B1AE80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72449B66"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руководителем должностного лица Уполномоченного органа, отвечающего за предоставление муниципальной услуги, </w:t>
      </w:r>
      <w:r>
        <w:rPr>
          <w:rFonts w:ascii="Times New Roman" w:hAnsi="Times New Roman"/>
          <w:sz w:val="28"/>
          <w:szCs w:val="28"/>
        </w:rPr>
        <w:t>путем проведения проверок.</w:t>
      </w:r>
    </w:p>
    <w:p w14:paraId="4D0A9B1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2AED28D0" w14:textId="77777777" w:rsidR="009B26C0" w:rsidRPr="00582939" w:rsidRDefault="009B26C0" w:rsidP="009B26C0">
      <w:pPr>
        <w:widowControl w:val="0"/>
        <w:suppressAutoHyphens/>
        <w:spacing w:after="0" w:line="240" w:lineRule="auto"/>
        <w:jc w:val="both"/>
        <w:rPr>
          <w:rFonts w:ascii="Times New Roman" w:hAnsi="Times New Roman"/>
          <w:sz w:val="28"/>
          <w:szCs w:val="28"/>
        </w:rPr>
      </w:pPr>
    </w:p>
    <w:p w14:paraId="67436A68" w14:textId="77777777" w:rsidR="009B26C0" w:rsidRPr="009B26C0" w:rsidRDefault="009B26C0" w:rsidP="009B26C0">
      <w:pPr>
        <w:widowControl w:val="0"/>
        <w:suppressAutoHyphens/>
        <w:spacing w:after="0" w:line="240" w:lineRule="auto"/>
        <w:jc w:val="center"/>
        <w:rPr>
          <w:rFonts w:ascii="Times New Roman" w:hAnsi="Times New Roman"/>
          <w:b/>
          <w:sz w:val="28"/>
          <w:szCs w:val="28"/>
        </w:rPr>
      </w:pPr>
      <w:r w:rsidRPr="009B26C0">
        <w:rPr>
          <w:rFonts w:ascii="Times New Roman" w:hAnsi="Times New Roman"/>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26C0">
        <w:rPr>
          <w:rFonts w:ascii="Times New Roman" w:hAnsi="Times New Roman"/>
          <w:b/>
          <w:sz w:val="28"/>
          <w:szCs w:val="28"/>
        </w:rPr>
        <w:t>контроля за</w:t>
      </w:r>
      <w:proofErr w:type="gramEnd"/>
      <w:r w:rsidRPr="009B26C0">
        <w:rPr>
          <w:rFonts w:ascii="Times New Roman" w:hAnsi="Times New Roman"/>
          <w:b/>
          <w:sz w:val="28"/>
          <w:szCs w:val="28"/>
        </w:rPr>
        <w:t xml:space="preserve"> полнотой и качеством предоставления муниципальной услуги</w:t>
      </w:r>
    </w:p>
    <w:p w14:paraId="2056167D" w14:textId="77777777" w:rsidR="009B26C0" w:rsidRPr="00582939" w:rsidRDefault="009B26C0" w:rsidP="009B26C0">
      <w:pPr>
        <w:widowControl w:val="0"/>
        <w:suppressAutoHyphens/>
        <w:spacing w:after="0" w:line="240" w:lineRule="auto"/>
        <w:jc w:val="both"/>
        <w:rPr>
          <w:rFonts w:ascii="Times New Roman" w:hAnsi="Times New Roman"/>
          <w:sz w:val="28"/>
          <w:szCs w:val="28"/>
        </w:rPr>
      </w:pPr>
    </w:p>
    <w:p w14:paraId="21A972C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Контроль за</w:t>
      </w:r>
      <w:proofErr w:type="gramEnd"/>
      <w:r w:rsidRPr="00582939">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7CA627E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Плановые и внеплановые проверки могут проводиться ответственным должностным лицом Уполномоченного органа, через которое предоставляется муниципальная услуга.</w:t>
      </w:r>
    </w:p>
    <w:p w14:paraId="0D564F7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Проведение плановых проверок, полноты и качества предоставления </w:t>
      </w:r>
      <w:r w:rsidRPr="00582939">
        <w:rPr>
          <w:rFonts w:ascii="Times New Roman" w:hAnsi="Times New Roman"/>
          <w:sz w:val="28"/>
          <w:szCs w:val="28"/>
        </w:rPr>
        <w:lastRenderedPageBreak/>
        <w:t>муниципальной услуги осуществляется в соответствии с утвержденным графиком, но не реже одного раза в год.</w:t>
      </w:r>
    </w:p>
    <w:p w14:paraId="4333740D"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27F7FF2D"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В ходе плановых и внеплановых проверок:</w:t>
      </w:r>
    </w:p>
    <w:p w14:paraId="70051CC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проверяется знание 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 требований Регламента, нормативных правовых актов, устанавливающих требования к предоставлению муниципальной услуги;</w:t>
      </w:r>
    </w:p>
    <w:p w14:paraId="0F2D669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14:paraId="5BC685F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14:paraId="6A0DB136" w14:textId="77777777" w:rsidR="009B26C0" w:rsidRPr="00582939" w:rsidRDefault="009B26C0" w:rsidP="009B26C0">
      <w:pPr>
        <w:widowControl w:val="0"/>
        <w:suppressAutoHyphens/>
        <w:spacing w:after="0" w:line="240" w:lineRule="auto"/>
        <w:jc w:val="both"/>
        <w:rPr>
          <w:rFonts w:ascii="Times New Roman" w:hAnsi="Times New Roman"/>
          <w:sz w:val="28"/>
          <w:szCs w:val="28"/>
        </w:rPr>
      </w:pPr>
    </w:p>
    <w:p w14:paraId="2A546113" w14:textId="77777777" w:rsidR="009B26C0" w:rsidRPr="009B26C0" w:rsidRDefault="009B26C0" w:rsidP="009B26C0">
      <w:pPr>
        <w:widowControl w:val="0"/>
        <w:suppressAutoHyphens/>
        <w:spacing w:after="0" w:line="240" w:lineRule="auto"/>
        <w:jc w:val="center"/>
        <w:rPr>
          <w:rFonts w:ascii="Times New Roman" w:hAnsi="Times New Roman"/>
          <w:b/>
          <w:sz w:val="28"/>
          <w:szCs w:val="28"/>
        </w:rPr>
      </w:pPr>
      <w:r w:rsidRPr="009B26C0">
        <w:rPr>
          <w:rFonts w:ascii="Times New Roman" w:hAnsi="Times New Roman"/>
          <w:b/>
          <w:sz w:val="28"/>
          <w:szCs w:val="28"/>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021CE46E" w14:textId="77777777" w:rsidR="009B26C0" w:rsidRPr="00582939" w:rsidRDefault="009B26C0" w:rsidP="009B26C0">
      <w:pPr>
        <w:widowControl w:val="0"/>
        <w:suppressAutoHyphens/>
        <w:spacing w:after="0" w:line="240" w:lineRule="auto"/>
        <w:jc w:val="both"/>
        <w:rPr>
          <w:rFonts w:ascii="Times New Roman" w:hAnsi="Times New Roman"/>
          <w:sz w:val="28"/>
          <w:szCs w:val="28"/>
        </w:rPr>
      </w:pPr>
    </w:p>
    <w:p w14:paraId="2974113A"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4C5999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0BA122B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3FBCEA65" w14:textId="77777777" w:rsidR="009B26C0" w:rsidRPr="00582939" w:rsidRDefault="009B26C0" w:rsidP="009B26C0">
      <w:pPr>
        <w:widowControl w:val="0"/>
        <w:suppressAutoHyphens/>
        <w:spacing w:after="0" w:line="240" w:lineRule="auto"/>
        <w:jc w:val="both"/>
        <w:rPr>
          <w:rFonts w:ascii="Times New Roman" w:hAnsi="Times New Roman"/>
          <w:sz w:val="28"/>
          <w:szCs w:val="28"/>
        </w:rPr>
      </w:pPr>
    </w:p>
    <w:p w14:paraId="4D78F577" w14:textId="77777777" w:rsidR="009B26C0" w:rsidRPr="00E46FD5" w:rsidRDefault="009B26C0" w:rsidP="009B26C0">
      <w:pPr>
        <w:widowControl w:val="0"/>
        <w:suppressAutoHyphens/>
        <w:spacing w:after="0" w:line="240" w:lineRule="auto"/>
        <w:jc w:val="center"/>
        <w:rPr>
          <w:rFonts w:ascii="Times New Roman" w:hAnsi="Times New Roman"/>
          <w:b/>
          <w:sz w:val="28"/>
          <w:szCs w:val="28"/>
        </w:rPr>
      </w:pPr>
      <w:r w:rsidRPr="00E46FD5">
        <w:rPr>
          <w:rFonts w:ascii="Times New Roman" w:hAnsi="Times New Roman"/>
          <w:b/>
          <w:sz w:val="28"/>
          <w:szCs w:val="28"/>
        </w:rPr>
        <w:t xml:space="preserve">Подраздел 4.4. Положения, характеризующие требования к порядку и формам </w:t>
      </w:r>
      <w:proofErr w:type="gramStart"/>
      <w:r w:rsidRPr="00E46FD5">
        <w:rPr>
          <w:rFonts w:ascii="Times New Roman" w:hAnsi="Times New Roman"/>
          <w:b/>
          <w:sz w:val="28"/>
          <w:szCs w:val="28"/>
        </w:rPr>
        <w:t>контроля за</w:t>
      </w:r>
      <w:proofErr w:type="gramEnd"/>
      <w:r w:rsidRPr="00E46FD5">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14:paraId="346DA8BA" w14:textId="77777777" w:rsidR="009B26C0" w:rsidRPr="00582939" w:rsidRDefault="009B26C0" w:rsidP="009B26C0">
      <w:pPr>
        <w:widowControl w:val="0"/>
        <w:suppressAutoHyphens/>
        <w:spacing w:after="0" w:line="240" w:lineRule="auto"/>
        <w:jc w:val="both"/>
        <w:rPr>
          <w:rFonts w:ascii="Times New Roman" w:hAnsi="Times New Roman"/>
          <w:sz w:val="28"/>
          <w:szCs w:val="28"/>
        </w:rPr>
      </w:pPr>
    </w:p>
    <w:p w14:paraId="6DEEC0E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муниципальными служащими </w:t>
      </w:r>
      <w:r w:rsidRPr="00582939">
        <w:rPr>
          <w:rFonts w:ascii="Times New Roman" w:hAnsi="Times New Roman"/>
          <w:sz w:val="28"/>
          <w:szCs w:val="28"/>
        </w:rPr>
        <w:lastRenderedPageBreak/>
        <w:t>Уполномоченного органа, нормативных правовых актов Российской Федерации, Краснодарского края, а также положений Регламента.</w:t>
      </w:r>
      <w:proofErr w:type="gramEnd"/>
    </w:p>
    <w:p w14:paraId="7B6A8BB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Проверка также может проводиться по конкретному обращению гражданина или организации.</w:t>
      </w:r>
    </w:p>
    <w:p w14:paraId="417F082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14:paraId="4168B92D"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994DA99" w14:textId="77777777" w:rsidR="009B26C0" w:rsidRPr="00582939" w:rsidRDefault="009B26C0" w:rsidP="009B26C0">
      <w:pPr>
        <w:widowControl w:val="0"/>
        <w:suppressAutoHyphens/>
        <w:spacing w:after="0" w:line="240" w:lineRule="auto"/>
        <w:jc w:val="both"/>
        <w:rPr>
          <w:rFonts w:ascii="Times New Roman" w:hAnsi="Times New Roman"/>
          <w:sz w:val="28"/>
          <w:szCs w:val="28"/>
        </w:rPr>
      </w:pPr>
    </w:p>
    <w:p w14:paraId="0E9304F7" w14:textId="77777777" w:rsidR="009B26C0" w:rsidRPr="00E46FD5" w:rsidRDefault="009B26C0" w:rsidP="009B26C0">
      <w:pPr>
        <w:widowControl w:val="0"/>
        <w:suppressAutoHyphens/>
        <w:spacing w:after="0" w:line="240" w:lineRule="auto"/>
        <w:jc w:val="center"/>
        <w:rPr>
          <w:rFonts w:ascii="Times New Roman" w:hAnsi="Times New Roman"/>
          <w:b/>
          <w:sz w:val="28"/>
          <w:szCs w:val="28"/>
        </w:rPr>
      </w:pPr>
      <w:r w:rsidRPr="00E46FD5">
        <w:rPr>
          <w:rFonts w:ascii="Times New Roman" w:hAnsi="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93221FE" w14:textId="77777777" w:rsidR="009B26C0" w:rsidRPr="00582939" w:rsidRDefault="009B26C0" w:rsidP="009B26C0">
      <w:pPr>
        <w:widowControl w:val="0"/>
        <w:suppressAutoHyphens/>
        <w:spacing w:after="0" w:line="240" w:lineRule="auto"/>
        <w:jc w:val="center"/>
        <w:rPr>
          <w:rFonts w:ascii="Times New Roman" w:hAnsi="Times New Roman"/>
          <w:sz w:val="28"/>
          <w:szCs w:val="28"/>
        </w:rPr>
      </w:pPr>
      <w:bookmarkStart w:id="20" w:name="Par459"/>
      <w:bookmarkEnd w:id="20"/>
    </w:p>
    <w:p w14:paraId="534ED1D5" w14:textId="77777777" w:rsidR="009B26C0" w:rsidRPr="00E46FD5" w:rsidRDefault="009B26C0" w:rsidP="009B26C0">
      <w:pPr>
        <w:widowControl w:val="0"/>
        <w:suppressAutoHyphens/>
        <w:spacing w:after="0" w:line="240" w:lineRule="auto"/>
        <w:jc w:val="center"/>
        <w:rPr>
          <w:rFonts w:ascii="Times New Roman" w:hAnsi="Times New Roman"/>
          <w:b/>
          <w:sz w:val="28"/>
          <w:szCs w:val="28"/>
        </w:rPr>
      </w:pPr>
      <w:r w:rsidRPr="00E46FD5">
        <w:rPr>
          <w:rFonts w:ascii="Times New Roman" w:hAnsi="Times New Roman"/>
          <w:b/>
          <w:sz w:val="28"/>
          <w:szCs w:val="28"/>
        </w:rPr>
        <w:t>Подраздел 5.1. Способы информирования заявителей о порядке досудебного  (внесудебного) обжалования</w:t>
      </w:r>
    </w:p>
    <w:p w14:paraId="11D4B9F0" w14:textId="77777777" w:rsidR="009B26C0" w:rsidRPr="00582939" w:rsidRDefault="009B26C0" w:rsidP="009B26C0">
      <w:pPr>
        <w:widowControl w:val="0"/>
        <w:suppressAutoHyphens/>
        <w:spacing w:after="0" w:line="240" w:lineRule="auto"/>
        <w:jc w:val="both"/>
        <w:rPr>
          <w:rFonts w:ascii="Times New Roman" w:hAnsi="Times New Roman"/>
          <w:sz w:val="28"/>
          <w:szCs w:val="28"/>
        </w:rPr>
      </w:pPr>
    </w:p>
    <w:p w14:paraId="28EDF2B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5.1.1. </w:t>
      </w:r>
      <w:proofErr w:type="gramStart"/>
      <w:r w:rsidRPr="00582939">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14:paraId="4B846D95" w14:textId="0FD160D5"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5.1.2.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367A0A">
        <w:rPr>
          <w:rFonts w:ascii="Times New Roman" w:hAnsi="Times New Roman"/>
          <w:sz w:val="28"/>
          <w:szCs w:val="28"/>
        </w:rPr>
        <w:t>Мирского</w:t>
      </w:r>
      <w:r>
        <w:rPr>
          <w:rFonts w:ascii="Times New Roman" w:hAnsi="Times New Roman"/>
          <w:sz w:val="28"/>
          <w:szCs w:val="28"/>
        </w:rPr>
        <w:t xml:space="preserve"> сельского поселения Кавказского района</w:t>
      </w:r>
      <w:r w:rsidRPr="00582939">
        <w:rPr>
          <w:rFonts w:ascii="Times New Roman" w:hAnsi="Times New Roman"/>
          <w:sz w:val="28"/>
          <w:szCs w:val="28"/>
        </w:rPr>
        <w:t>.</w:t>
      </w:r>
    </w:p>
    <w:p w14:paraId="326CBB94"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5.1.3. </w:t>
      </w:r>
      <w:bookmarkStart w:id="21" w:name="Par418"/>
      <w:bookmarkEnd w:id="21"/>
      <w:r w:rsidRPr="00582939">
        <w:rPr>
          <w:rFonts w:ascii="Times New Roman" w:hAnsi="Times New Roman"/>
          <w:sz w:val="28"/>
          <w:szCs w:val="28"/>
        </w:rPr>
        <w:t>Информацию о порядке информирования заявителей о порядке досудебного (внесудебного) обжалования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14:paraId="1064FD6D"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5.1.4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14:paraId="0D5AFE3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lastRenderedPageBreak/>
        <w:t>1) Федеральный закон № 210-ФЗ.</w:t>
      </w:r>
    </w:p>
    <w:p w14:paraId="76D73F9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5.1.5. </w:t>
      </w:r>
      <w:proofErr w:type="gramStart"/>
      <w:r w:rsidRPr="00582939">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14:paraId="3AB0A714"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5.1.6.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6068EE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w:t>
      </w:r>
      <w:r>
        <w:rPr>
          <w:rFonts w:ascii="Times New Roman" w:hAnsi="Times New Roman"/>
          <w:sz w:val="28"/>
          <w:szCs w:val="28"/>
        </w:rPr>
        <w:t>.</w:t>
      </w:r>
      <w:r w:rsidRPr="00582939">
        <w:rPr>
          <w:rFonts w:ascii="Times New Roman" w:hAnsi="Times New Roman"/>
          <w:sz w:val="28"/>
          <w:szCs w:val="28"/>
        </w:rPr>
        <w:t xml:space="preserve"> № 210-ФЗ «Об организации предоставления государственных и муниципальных услуг»;</w:t>
      </w:r>
    </w:p>
    <w:p w14:paraId="64A4BED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2) нарушение срока предоставления муниципальной услуги;</w:t>
      </w:r>
    </w:p>
    <w:p w14:paraId="1F3AC55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CB10554"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1E262AE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14:paraId="3947B88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F7EF52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48E9D8D"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E3EE44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582939">
        <w:rPr>
          <w:rFonts w:ascii="Times New Roman" w:hAnsi="Times New Roman"/>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roofErr w:type="gramEnd"/>
    </w:p>
    <w:p w14:paraId="0DC8E25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46FD5">
          <w:rPr>
            <w:rStyle w:val="af0"/>
            <w:rFonts w:ascii="Times New Roman" w:hAnsi="Times New Roman"/>
            <w:color w:val="auto"/>
            <w:sz w:val="28"/>
            <w:szCs w:val="28"/>
            <w:u w:val="none"/>
          </w:rPr>
          <w:t>пунктом 4 части 1 статьи 7</w:t>
        </w:r>
      </w:hyperlink>
      <w:r w:rsidRPr="00582939">
        <w:rPr>
          <w:rFonts w:ascii="Times New Roman" w:hAnsi="Times New Roman"/>
          <w:sz w:val="28"/>
          <w:szCs w:val="28"/>
        </w:rPr>
        <w:t xml:space="preserve"> Федерального закона от 27 июля 2010 г</w:t>
      </w:r>
      <w:r>
        <w:rPr>
          <w:rFonts w:ascii="Times New Roman" w:hAnsi="Times New Roman"/>
          <w:sz w:val="28"/>
          <w:szCs w:val="28"/>
        </w:rPr>
        <w:t>.</w:t>
      </w:r>
      <w:r w:rsidRPr="00582939">
        <w:rPr>
          <w:rFonts w:ascii="Times New Roman" w:hAnsi="Times New Roman"/>
          <w:sz w:val="28"/>
          <w:szCs w:val="28"/>
        </w:rPr>
        <w:t xml:space="preserve"> № 210-ФЗ </w:t>
      </w:r>
      <w:r>
        <w:rPr>
          <w:rFonts w:ascii="Times New Roman" w:hAnsi="Times New Roman"/>
          <w:sz w:val="28"/>
          <w:szCs w:val="28"/>
        </w:rPr>
        <w:t xml:space="preserve">                                </w:t>
      </w:r>
      <w:r w:rsidRPr="00582939">
        <w:rPr>
          <w:rFonts w:ascii="Times New Roman" w:hAnsi="Times New Roman"/>
          <w:sz w:val="28"/>
          <w:szCs w:val="28"/>
        </w:rPr>
        <w:t xml:space="preserve">«Об организации предоставления государственных и муниципальных услуг». </w:t>
      </w:r>
      <w:proofErr w:type="gramEnd"/>
    </w:p>
    <w:p w14:paraId="6E9F2BCB" w14:textId="77777777" w:rsidR="009B26C0" w:rsidRPr="00582939" w:rsidRDefault="009B26C0" w:rsidP="009B26C0">
      <w:pPr>
        <w:widowControl w:val="0"/>
        <w:suppressAutoHyphens/>
        <w:spacing w:after="0" w:line="240" w:lineRule="auto"/>
        <w:jc w:val="both"/>
        <w:rPr>
          <w:rFonts w:ascii="Times New Roman" w:hAnsi="Times New Roman"/>
          <w:sz w:val="28"/>
          <w:szCs w:val="28"/>
        </w:rPr>
      </w:pPr>
    </w:p>
    <w:p w14:paraId="6B5FF9F0" w14:textId="77777777" w:rsidR="009B26C0" w:rsidRPr="00E46FD5" w:rsidRDefault="009B26C0" w:rsidP="009B26C0">
      <w:pPr>
        <w:widowControl w:val="0"/>
        <w:suppressAutoHyphens/>
        <w:spacing w:after="0" w:line="240" w:lineRule="auto"/>
        <w:jc w:val="center"/>
        <w:rPr>
          <w:rFonts w:ascii="Times New Roman" w:hAnsi="Times New Roman"/>
          <w:b/>
          <w:sz w:val="28"/>
          <w:szCs w:val="28"/>
        </w:rPr>
      </w:pPr>
      <w:r w:rsidRPr="00E46FD5">
        <w:rPr>
          <w:rFonts w:ascii="Times New Roman" w:hAnsi="Times New Roman"/>
          <w:b/>
          <w:sz w:val="28"/>
          <w:szCs w:val="28"/>
        </w:rPr>
        <w:t>Подраздел 5.2. Формы и способы подачи заявителями жалобы</w:t>
      </w:r>
    </w:p>
    <w:p w14:paraId="5C045B4E" w14:textId="77777777" w:rsidR="009B26C0" w:rsidRPr="00E46FD5" w:rsidRDefault="009B26C0" w:rsidP="009B26C0">
      <w:pPr>
        <w:widowControl w:val="0"/>
        <w:suppressAutoHyphens/>
        <w:spacing w:after="0" w:line="240" w:lineRule="auto"/>
        <w:jc w:val="both"/>
        <w:rPr>
          <w:rFonts w:ascii="Times New Roman" w:hAnsi="Times New Roman"/>
          <w:b/>
          <w:sz w:val="28"/>
          <w:szCs w:val="28"/>
        </w:rPr>
      </w:pPr>
    </w:p>
    <w:p w14:paraId="2E2FA790" w14:textId="632B79E4"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администрацию </w:t>
      </w:r>
      <w:r w:rsidR="00367A0A">
        <w:rPr>
          <w:rFonts w:ascii="Times New Roman" w:hAnsi="Times New Roman"/>
          <w:sz w:val="28"/>
          <w:szCs w:val="28"/>
        </w:rPr>
        <w:t xml:space="preserve">Мирского </w:t>
      </w:r>
      <w:r>
        <w:rPr>
          <w:rFonts w:ascii="Times New Roman" w:hAnsi="Times New Roman"/>
          <w:sz w:val="28"/>
          <w:szCs w:val="28"/>
        </w:rPr>
        <w:t>сельского поселения Кавказского района</w:t>
      </w:r>
      <w:r w:rsidRPr="00582939">
        <w:rPr>
          <w:rFonts w:ascii="Times New Roman" w:hAnsi="Times New Roman"/>
          <w:sz w:val="28"/>
          <w:szCs w:val="28"/>
        </w:rPr>
        <w:t>.</w:t>
      </w:r>
    </w:p>
    <w:p w14:paraId="753C0C3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1BAC7537" w14:textId="1EF89EBB"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0701C8">
        <w:rPr>
          <w:rFonts w:ascii="Times New Roman" w:hAnsi="Times New Roman"/>
          <w:sz w:val="28"/>
          <w:szCs w:val="28"/>
        </w:rPr>
        <w:t xml:space="preserve"> </w:t>
      </w:r>
      <w:r w:rsidRPr="00582939">
        <w:rPr>
          <w:rFonts w:ascii="Times New Roman" w:hAnsi="Times New Roman"/>
          <w:sz w:val="28"/>
          <w:szCs w:val="28"/>
        </w:rPr>
        <w:t xml:space="preserve">главы </w:t>
      </w:r>
      <w:r w:rsidR="000701C8">
        <w:rPr>
          <w:rFonts w:ascii="Times New Roman" w:hAnsi="Times New Roman"/>
          <w:sz w:val="28"/>
          <w:szCs w:val="28"/>
        </w:rPr>
        <w:t>Мирского</w:t>
      </w:r>
      <w:r>
        <w:rPr>
          <w:rFonts w:ascii="Times New Roman" w:hAnsi="Times New Roman"/>
          <w:sz w:val="28"/>
          <w:szCs w:val="28"/>
        </w:rPr>
        <w:t xml:space="preserve"> сельск</w:t>
      </w:r>
      <w:r w:rsidR="00E46FD5">
        <w:rPr>
          <w:rFonts w:ascii="Times New Roman" w:hAnsi="Times New Roman"/>
          <w:sz w:val="28"/>
          <w:szCs w:val="28"/>
        </w:rPr>
        <w:t>ого поселения Кавказского района</w:t>
      </w:r>
      <w:r w:rsidRPr="00582939">
        <w:rPr>
          <w:rFonts w:ascii="Times New Roman" w:hAnsi="Times New Roman"/>
          <w:sz w:val="28"/>
          <w:szCs w:val="28"/>
        </w:rPr>
        <w:t>.</w:t>
      </w:r>
    </w:p>
    <w:p w14:paraId="6895DE27" w14:textId="473A2E28"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Жалобы на решения, принятые уполномоченным органом, подаются главе </w:t>
      </w:r>
      <w:r w:rsidR="000701C8">
        <w:rPr>
          <w:rFonts w:ascii="Times New Roman" w:hAnsi="Times New Roman"/>
          <w:sz w:val="28"/>
          <w:szCs w:val="28"/>
        </w:rPr>
        <w:t>Мирского</w:t>
      </w:r>
      <w:r>
        <w:rPr>
          <w:rFonts w:ascii="Times New Roman" w:hAnsi="Times New Roman"/>
          <w:sz w:val="28"/>
          <w:szCs w:val="28"/>
        </w:rPr>
        <w:t xml:space="preserve"> сельского поселения Кавказского района</w:t>
      </w:r>
      <w:r w:rsidRPr="00582939">
        <w:rPr>
          <w:rFonts w:ascii="Times New Roman" w:hAnsi="Times New Roman"/>
          <w:sz w:val="28"/>
          <w:szCs w:val="28"/>
        </w:rPr>
        <w:t xml:space="preserve">. </w:t>
      </w:r>
    </w:p>
    <w:p w14:paraId="5878679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1E2AFB80"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5.2.4. </w:t>
      </w:r>
      <w:proofErr w:type="gramStart"/>
      <w:r w:rsidRPr="00582939">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582939">
        <w:rPr>
          <w:rFonts w:ascii="Times New Roman" w:hAnsi="Times New Roman"/>
          <w:sz w:val="28"/>
          <w:szCs w:val="28"/>
        </w:rPr>
        <w:t xml:space="preserve"> </w:t>
      </w:r>
      <w:proofErr w:type="gramStart"/>
      <w:r w:rsidRPr="00582939">
        <w:rPr>
          <w:rFonts w:ascii="Times New Roman" w:hAnsi="Times New Roman"/>
          <w:sz w:val="28"/>
          <w:szCs w:val="28"/>
        </w:rPr>
        <w:t xml:space="preserve">в установленной сфере деятельности, и их должностных лиц, организаций, предусмотренных </w:t>
      </w:r>
      <w:hyperlink r:id="rId38" w:history="1">
        <w:r w:rsidRPr="00E46FD5">
          <w:rPr>
            <w:rStyle w:val="af0"/>
            <w:rFonts w:ascii="Times New Roman" w:hAnsi="Times New Roman"/>
            <w:color w:val="auto"/>
            <w:sz w:val="28"/>
            <w:szCs w:val="28"/>
            <w:u w:val="none"/>
          </w:rPr>
          <w:t>частью 1.1 статьи 16</w:t>
        </w:r>
      </w:hyperlink>
      <w:r w:rsidRPr="00E46FD5">
        <w:rPr>
          <w:rFonts w:ascii="Times New Roman" w:hAnsi="Times New Roman"/>
          <w:sz w:val="28"/>
          <w:szCs w:val="28"/>
        </w:rPr>
        <w:t xml:space="preserve"> </w:t>
      </w:r>
      <w:r w:rsidRPr="00582939">
        <w:rPr>
          <w:rFonts w:ascii="Times New Roman" w:hAnsi="Times New Roman"/>
          <w:sz w:val="28"/>
          <w:szCs w:val="28"/>
        </w:rPr>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582939">
        <w:rPr>
          <w:rFonts w:ascii="Times New Roman" w:hAnsi="Times New Roman"/>
          <w:sz w:val="28"/>
          <w:szCs w:val="28"/>
        </w:rPr>
        <w:t xml:space="preserve">) </w:t>
      </w:r>
      <w:proofErr w:type="gramStart"/>
      <w:r w:rsidRPr="00582939">
        <w:rPr>
          <w:rFonts w:ascii="Times New Roman" w:hAnsi="Times New Roman"/>
          <w:sz w:val="28"/>
          <w:szCs w:val="28"/>
        </w:rPr>
        <w:t xml:space="preserve">исполнительных органов государственной власти Краснодарского края и их должностных лиц, государственных гражданских </w:t>
      </w:r>
      <w:r w:rsidRPr="00582939">
        <w:rPr>
          <w:rFonts w:ascii="Times New Roman" w:hAnsi="Times New Roman"/>
          <w:sz w:val="28"/>
          <w:szCs w:val="28"/>
        </w:rPr>
        <w:lastRenderedPageBreak/>
        <w:t>служащих Краснодарского края, утвержденным постановлением главы администрации (губернатора) Краснодарского края от 11 февраля 2013 г</w:t>
      </w:r>
      <w:r>
        <w:rPr>
          <w:rFonts w:ascii="Times New Roman" w:hAnsi="Times New Roman"/>
          <w:sz w:val="28"/>
          <w:szCs w:val="28"/>
        </w:rPr>
        <w:t>.</w:t>
      </w:r>
      <w:r w:rsidRPr="00582939">
        <w:rPr>
          <w:rFonts w:ascii="Times New Roman" w:hAnsi="Times New Roman"/>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w:t>
      </w:r>
      <w:proofErr w:type="gramEnd"/>
      <w:r w:rsidRPr="00582939">
        <w:rPr>
          <w:rFonts w:ascii="Times New Roman" w:hAnsi="Times New Roman"/>
          <w:sz w:val="28"/>
          <w:szCs w:val="28"/>
        </w:rPr>
        <w:t>, работников многофункционального центра» (далее – Порядок).</w:t>
      </w:r>
    </w:p>
    <w:p w14:paraId="71FF29B3"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5.2.5.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64EFADD0" w14:textId="378E0A24"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5.2.6.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367A0A">
        <w:rPr>
          <w:rFonts w:ascii="Times New Roman" w:hAnsi="Times New Roman"/>
          <w:sz w:val="28"/>
          <w:szCs w:val="28"/>
        </w:rPr>
        <w:t>Мирского</w:t>
      </w:r>
      <w:r>
        <w:rPr>
          <w:rFonts w:ascii="Times New Roman" w:hAnsi="Times New Roman"/>
          <w:sz w:val="28"/>
          <w:szCs w:val="28"/>
        </w:rPr>
        <w:t xml:space="preserve"> сельского поселения Кавказского района</w:t>
      </w:r>
      <w:r w:rsidRPr="00582939">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59EBF31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5.2.7. </w:t>
      </w:r>
      <w:proofErr w:type="gramStart"/>
      <w:r w:rsidRPr="00582939">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AC549B">
          <w:rPr>
            <w:rStyle w:val="af0"/>
            <w:rFonts w:ascii="Times New Roman" w:hAnsi="Times New Roman"/>
            <w:color w:val="auto"/>
            <w:sz w:val="28"/>
            <w:szCs w:val="28"/>
            <w:u w:val="none"/>
          </w:rPr>
          <w:t>статьей 11.2</w:t>
        </w:r>
      </w:hyperlink>
      <w:r w:rsidRPr="00AC549B">
        <w:rPr>
          <w:rFonts w:ascii="Times New Roman" w:hAnsi="Times New Roman"/>
          <w:sz w:val="28"/>
          <w:szCs w:val="28"/>
        </w:rPr>
        <w:t xml:space="preserve"> </w:t>
      </w:r>
      <w:r w:rsidRPr="00582939">
        <w:rPr>
          <w:rFonts w:ascii="Times New Roman" w:hAnsi="Times New Roman"/>
          <w:sz w:val="28"/>
          <w:szCs w:val="28"/>
        </w:rPr>
        <w:t>Федерального закона от 27 июля 2010</w:t>
      </w:r>
      <w:r>
        <w:rPr>
          <w:rFonts w:ascii="Times New Roman" w:hAnsi="Times New Roman"/>
          <w:sz w:val="28"/>
          <w:szCs w:val="28"/>
        </w:rPr>
        <w:t xml:space="preserve"> </w:t>
      </w:r>
      <w:r w:rsidRPr="00582939">
        <w:rPr>
          <w:rFonts w:ascii="Times New Roman" w:hAnsi="Times New Roman"/>
          <w:sz w:val="28"/>
          <w:szCs w:val="28"/>
        </w:rPr>
        <w:t>г</w:t>
      </w:r>
      <w:r>
        <w:rPr>
          <w:rFonts w:ascii="Times New Roman" w:hAnsi="Times New Roman"/>
          <w:sz w:val="28"/>
          <w:szCs w:val="28"/>
        </w:rPr>
        <w:t>.</w:t>
      </w:r>
      <w:r w:rsidRPr="00582939">
        <w:rPr>
          <w:rFonts w:ascii="Times New Roman" w:hAnsi="Times New Roman"/>
          <w:sz w:val="28"/>
          <w:szCs w:val="28"/>
        </w:rPr>
        <w:t xml:space="preserve"> №</w:t>
      </w:r>
      <w:r>
        <w:rPr>
          <w:rFonts w:ascii="Times New Roman" w:hAnsi="Times New Roman"/>
          <w:sz w:val="28"/>
          <w:szCs w:val="28"/>
        </w:rPr>
        <w:t xml:space="preserve"> </w:t>
      </w:r>
      <w:r w:rsidRPr="00582939">
        <w:rPr>
          <w:rFonts w:ascii="Times New Roman" w:hAnsi="Times New Roman"/>
          <w:sz w:val="28"/>
          <w:szCs w:val="28"/>
        </w:rPr>
        <w:t xml:space="preserve">210-ФЗ </w:t>
      </w:r>
      <w:r>
        <w:rPr>
          <w:rFonts w:ascii="Times New Roman" w:hAnsi="Times New Roman"/>
          <w:sz w:val="28"/>
          <w:szCs w:val="28"/>
        </w:rPr>
        <w:t xml:space="preserve">                              </w:t>
      </w:r>
      <w:r w:rsidRPr="00582939">
        <w:rPr>
          <w:rFonts w:ascii="Times New Roman" w:hAnsi="Times New Roman"/>
          <w:sz w:val="28"/>
          <w:szCs w:val="28"/>
        </w:rPr>
        <w:t>«Об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82939">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D94365"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5.2.8. </w:t>
      </w:r>
      <w:proofErr w:type="gramStart"/>
      <w:r w:rsidRPr="00582939">
        <w:rPr>
          <w:rFonts w:ascii="Times New Roman" w:hAnsi="Times New Roman"/>
          <w:sz w:val="28"/>
          <w:szCs w:val="28"/>
        </w:rPr>
        <w:t>Жалоба, поступившая в Уполномоченный орган подлежит</w:t>
      </w:r>
      <w:proofErr w:type="gramEnd"/>
      <w:r w:rsidRPr="00582939">
        <w:rPr>
          <w:rFonts w:ascii="Times New Roman" w:hAnsi="Times New Roman"/>
          <w:sz w:val="28"/>
          <w:szCs w:val="28"/>
        </w:rPr>
        <w:t xml:space="preserve"> регистрации не позднее следующего рабочего дня со дня ее поступления. </w:t>
      </w:r>
    </w:p>
    <w:p w14:paraId="68FB609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14:paraId="0EB48394"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5.2.9. Жалоба должна содержать:</w:t>
      </w:r>
    </w:p>
    <w:p w14:paraId="3E2883A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14:paraId="334EA08A"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582939">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A719AE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14:paraId="2351A3A2"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14:paraId="0DFF4B68" w14:textId="1E099604"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5.2.10. </w:t>
      </w:r>
      <w:proofErr w:type="gramStart"/>
      <w:r w:rsidRPr="00582939">
        <w:rPr>
          <w:rFonts w:ascii="Times New Roman" w:hAnsi="Times New Roman"/>
          <w:sz w:val="28"/>
          <w:szCs w:val="28"/>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0701C8">
        <w:rPr>
          <w:rFonts w:ascii="Times New Roman" w:hAnsi="Times New Roman"/>
          <w:sz w:val="28"/>
          <w:szCs w:val="28"/>
        </w:rPr>
        <w:t xml:space="preserve"> </w:t>
      </w:r>
      <w:r w:rsidRPr="00582939">
        <w:rPr>
          <w:rFonts w:ascii="Times New Roman" w:hAnsi="Times New Roman"/>
          <w:sz w:val="28"/>
          <w:szCs w:val="28"/>
        </w:rPr>
        <w:t>5 (пяти) рабочих дней со дня ее регистрации.</w:t>
      </w:r>
      <w:proofErr w:type="gramEnd"/>
    </w:p>
    <w:p w14:paraId="15FC882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5.2.11. По результатам рассмотрения жалобы принимается одно из следующих решений:</w:t>
      </w:r>
    </w:p>
    <w:p w14:paraId="14013DC8"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proofErr w:type="gramStart"/>
      <w:r w:rsidRPr="0058293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14:paraId="0EABD8C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2) в удовлетворении жалобы отказывается. </w:t>
      </w:r>
    </w:p>
    <w:p w14:paraId="71A924A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5.2.12. Уполномоченный орган отказывает в удовлетворении жалобы в соответствии с основаниями, предусмотренными Правилами и Порядком.</w:t>
      </w:r>
    </w:p>
    <w:p w14:paraId="00F14337"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5.2.13. Уполномоченный орган оставляет жалобу без ответа в соответствии с основаниями, предусмотренными Правилами и Порядком.</w:t>
      </w:r>
    </w:p>
    <w:p w14:paraId="42AC4F5A"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5.2.14.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2939">
        <w:rPr>
          <w:rFonts w:ascii="Times New Roman" w:hAnsi="Times New Roman"/>
          <w:sz w:val="28"/>
          <w:szCs w:val="28"/>
        </w:rPr>
        <w:t>неудобства</w:t>
      </w:r>
      <w:proofErr w:type="gramEnd"/>
      <w:r w:rsidRPr="0058293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76CF647" w14:textId="352417F2"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bookmarkStart w:id="22" w:name="sub_11282"/>
      <w:r w:rsidRPr="00582939">
        <w:rPr>
          <w:rFonts w:ascii="Times New Roman" w:hAnsi="Times New Roman"/>
          <w:sz w:val="28"/>
          <w:szCs w:val="28"/>
        </w:rPr>
        <w:t>5.2.15. В случае признания жалобы</w:t>
      </w:r>
      <w:r w:rsidR="00E46FD5">
        <w:rPr>
          <w:rFonts w:ascii="Times New Roman" w:hAnsi="Times New Roman"/>
          <w:sz w:val="28"/>
          <w:szCs w:val="28"/>
        </w:rPr>
        <w:t>,</w:t>
      </w:r>
      <w:r w:rsidRPr="00582939">
        <w:rPr>
          <w:rFonts w:ascii="Times New Roman" w:hAnsi="Times New Roman"/>
          <w:sz w:val="28"/>
          <w:szCs w:val="28"/>
        </w:rPr>
        <w:t xml:space="preserve"> не подлежащей удовлетворению</w:t>
      </w:r>
      <w:r w:rsidR="00E46FD5">
        <w:rPr>
          <w:rFonts w:ascii="Times New Roman" w:hAnsi="Times New Roman"/>
          <w:sz w:val="28"/>
          <w:szCs w:val="28"/>
        </w:rPr>
        <w:t>,</w:t>
      </w:r>
      <w:r w:rsidRPr="00582939">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14:paraId="5A30EB24" w14:textId="77777777" w:rsidR="009B26C0"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5.2.16. В случае установления в ходе или по результатам </w:t>
      </w:r>
      <w:proofErr w:type="gramStart"/>
      <w:r w:rsidRPr="00582939">
        <w:rPr>
          <w:rFonts w:ascii="Times New Roman" w:hAnsi="Times New Roman"/>
          <w:sz w:val="28"/>
          <w:szCs w:val="28"/>
        </w:rPr>
        <w:t>рассмотрения жалобы признаков состава административного правонарушения</w:t>
      </w:r>
      <w:proofErr w:type="gramEnd"/>
      <w:r w:rsidRPr="00582939">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0CCD6FD" w14:textId="77777777" w:rsidR="000701C8" w:rsidRPr="00582939" w:rsidRDefault="000701C8" w:rsidP="009B26C0">
      <w:pPr>
        <w:widowControl w:val="0"/>
        <w:suppressAutoHyphens/>
        <w:spacing w:after="0" w:line="240" w:lineRule="auto"/>
        <w:ind w:firstLine="709"/>
        <w:jc w:val="both"/>
        <w:rPr>
          <w:rFonts w:ascii="Times New Roman" w:hAnsi="Times New Roman"/>
          <w:sz w:val="28"/>
          <w:szCs w:val="28"/>
        </w:rPr>
      </w:pPr>
    </w:p>
    <w:p w14:paraId="21B9ACC1"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5.2.17. Не позднее дня, следующего за днем принятия решения, указанного в подпункте 5.</w:t>
      </w:r>
      <w:r>
        <w:rPr>
          <w:rFonts w:ascii="Times New Roman" w:hAnsi="Times New Roman"/>
          <w:sz w:val="28"/>
          <w:szCs w:val="28"/>
        </w:rPr>
        <w:t>2</w:t>
      </w:r>
      <w:r w:rsidRPr="00582939">
        <w:rPr>
          <w:rFonts w:ascii="Times New Roman" w:hAnsi="Times New Roman"/>
          <w:sz w:val="28"/>
          <w:szCs w:val="28"/>
        </w:rPr>
        <w:t>.1</w:t>
      </w:r>
      <w:r>
        <w:rPr>
          <w:rFonts w:ascii="Times New Roman" w:hAnsi="Times New Roman"/>
          <w:sz w:val="28"/>
          <w:szCs w:val="28"/>
        </w:rPr>
        <w:t>1</w:t>
      </w:r>
      <w:r w:rsidRPr="00582939">
        <w:rPr>
          <w:rFonts w:ascii="Times New Roman" w:hAnsi="Times New Roman"/>
          <w:sz w:val="28"/>
          <w:szCs w:val="28"/>
        </w:rPr>
        <w:t xml:space="preserve"> подраздела 5.</w:t>
      </w:r>
      <w:r>
        <w:rPr>
          <w:rFonts w:ascii="Times New Roman" w:hAnsi="Times New Roman"/>
          <w:sz w:val="28"/>
          <w:szCs w:val="28"/>
        </w:rPr>
        <w:t>2</w:t>
      </w:r>
      <w:r w:rsidRPr="00582939">
        <w:rPr>
          <w:rFonts w:ascii="Times New Roman" w:hAnsi="Times New Roman"/>
          <w:sz w:val="28"/>
          <w:szCs w:val="28"/>
        </w:rPr>
        <w:t>.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25386F"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5.2.18.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0DF2EFB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5.2.19.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3BE3F16A"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5.2.20. 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32B13B7C"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5.2.21.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14:paraId="5443E4EE"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5.2.22.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14:paraId="4BB252FB" w14:textId="77777777" w:rsidR="009B26C0" w:rsidRPr="00582939"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 xml:space="preserve">5.2.23.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14:paraId="13263CD4" w14:textId="77777777" w:rsidR="009B26C0" w:rsidRDefault="009B26C0" w:rsidP="009B26C0">
      <w:pPr>
        <w:widowControl w:val="0"/>
        <w:suppressAutoHyphens/>
        <w:spacing w:after="0" w:line="240" w:lineRule="auto"/>
        <w:ind w:firstLine="709"/>
        <w:jc w:val="both"/>
        <w:rPr>
          <w:rFonts w:ascii="Times New Roman" w:hAnsi="Times New Roman"/>
          <w:sz w:val="28"/>
          <w:szCs w:val="28"/>
        </w:rPr>
      </w:pPr>
      <w:r w:rsidRPr="00582939">
        <w:rPr>
          <w:rFonts w:ascii="Times New Roman" w:hAnsi="Times New Roman"/>
          <w:sz w:val="28"/>
          <w:szCs w:val="28"/>
        </w:rPr>
        <w:t>5.2.24.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14:paraId="7D60A94F" w14:textId="77777777" w:rsidR="000701C8" w:rsidRDefault="000701C8" w:rsidP="000701C8">
      <w:pPr>
        <w:widowControl w:val="0"/>
        <w:suppressAutoHyphens/>
        <w:spacing w:after="0" w:line="240" w:lineRule="auto"/>
        <w:jc w:val="both"/>
        <w:rPr>
          <w:rFonts w:ascii="Times New Roman" w:hAnsi="Times New Roman"/>
          <w:sz w:val="28"/>
          <w:szCs w:val="28"/>
        </w:rPr>
      </w:pPr>
    </w:p>
    <w:p w14:paraId="004C3038" w14:textId="77777777" w:rsidR="000701C8" w:rsidRDefault="000701C8" w:rsidP="000701C8">
      <w:pPr>
        <w:widowControl w:val="0"/>
        <w:suppressAutoHyphens/>
        <w:spacing w:after="0" w:line="240" w:lineRule="auto"/>
        <w:jc w:val="both"/>
        <w:rPr>
          <w:rFonts w:ascii="Times New Roman" w:hAnsi="Times New Roman"/>
          <w:sz w:val="28"/>
          <w:szCs w:val="28"/>
        </w:rPr>
      </w:pPr>
    </w:p>
    <w:p w14:paraId="05E272D8" w14:textId="77777777" w:rsidR="000701C8" w:rsidRDefault="000701C8" w:rsidP="000701C8">
      <w:pPr>
        <w:widowControl w:val="0"/>
        <w:suppressAutoHyphens/>
        <w:spacing w:after="0" w:line="240" w:lineRule="auto"/>
        <w:jc w:val="both"/>
        <w:rPr>
          <w:rFonts w:ascii="Times New Roman" w:hAnsi="Times New Roman"/>
          <w:sz w:val="28"/>
          <w:szCs w:val="28"/>
        </w:rPr>
      </w:pPr>
    </w:p>
    <w:p w14:paraId="5B5C792C" w14:textId="6CAAFF00" w:rsidR="000701C8" w:rsidRDefault="000701C8" w:rsidP="000701C8">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Глава Мирского сельского поселения</w:t>
      </w:r>
    </w:p>
    <w:p w14:paraId="770585FA" w14:textId="6134CF8C" w:rsidR="000701C8" w:rsidRPr="00582939" w:rsidRDefault="000701C8" w:rsidP="000701C8">
      <w:pPr>
        <w:widowControl w:val="0"/>
        <w:suppressAutoHyphens/>
        <w:spacing w:after="0" w:line="240" w:lineRule="auto"/>
        <w:rPr>
          <w:rFonts w:ascii="Times New Roman" w:hAnsi="Times New Roman"/>
          <w:sz w:val="28"/>
          <w:szCs w:val="28"/>
        </w:rPr>
      </w:pPr>
      <w:r>
        <w:rPr>
          <w:rFonts w:ascii="Times New Roman" w:hAnsi="Times New Roman"/>
          <w:sz w:val="28"/>
          <w:szCs w:val="28"/>
        </w:rPr>
        <w:t xml:space="preserve">Кавказского района                                                                          </w:t>
      </w:r>
      <w:proofErr w:type="spellStart"/>
      <w:r>
        <w:rPr>
          <w:rFonts w:ascii="Times New Roman" w:hAnsi="Times New Roman"/>
          <w:sz w:val="28"/>
          <w:szCs w:val="28"/>
        </w:rPr>
        <w:t>О.В.Бондарева</w:t>
      </w:r>
      <w:proofErr w:type="spellEnd"/>
    </w:p>
    <w:p w14:paraId="3CF85C18" w14:textId="77777777" w:rsidR="009B26C0" w:rsidRPr="00582939" w:rsidRDefault="009B26C0" w:rsidP="009B26C0">
      <w:pPr>
        <w:widowControl w:val="0"/>
        <w:suppressAutoHyphens/>
        <w:spacing w:after="0" w:line="240" w:lineRule="auto"/>
        <w:jc w:val="both"/>
        <w:rPr>
          <w:rFonts w:ascii="Times New Roman" w:hAnsi="Times New Roman"/>
          <w:sz w:val="28"/>
          <w:szCs w:val="28"/>
        </w:rPr>
      </w:pPr>
    </w:p>
    <w:p w14:paraId="51B423A5" w14:textId="77777777" w:rsidR="007A1A68" w:rsidRDefault="007A1A68" w:rsidP="007A1A68">
      <w:pPr>
        <w:pStyle w:val="1"/>
        <w:ind w:left="0" w:firstLine="851"/>
        <w:jc w:val="both"/>
      </w:pPr>
    </w:p>
    <w:p w14:paraId="536A2F21" w14:textId="77777777" w:rsidR="007A1A68" w:rsidRPr="007A1A68" w:rsidRDefault="007A1A68" w:rsidP="007A1A68">
      <w:pPr>
        <w:pStyle w:val="1"/>
        <w:ind w:left="0" w:firstLine="851"/>
        <w:jc w:val="both"/>
        <w:rPr>
          <w:b/>
        </w:rPr>
      </w:pPr>
    </w:p>
    <w:p w14:paraId="29F2D0B4" w14:textId="77777777" w:rsidR="00C43D6D" w:rsidRPr="008A572F" w:rsidRDefault="00C43D6D" w:rsidP="008A572F">
      <w:pPr>
        <w:tabs>
          <w:tab w:val="left" w:pos="426"/>
        </w:tabs>
        <w:rPr>
          <w:rFonts w:ascii="Times New Roman" w:hAnsi="Times New Roman" w:cs="Times New Roman"/>
        </w:rPr>
        <w:sectPr w:rsidR="00C43D6D" w:rsidRPr="008A572F" w:rsidSect="00FE7890">
          <w:headerReference w:type="default" r:id="rId40"/>
          <w:pgSz w:w="11910" w:h="16840"/>
          <w:pgMar w:top="1134" w:right="567" w:bottom="1134" w:left="1701" w:header="407" w:footer="0" w:gutter="0"/>
          <w:cols w:space="720"/>
          <w:titlePg/>
          <w:docGrid w:linePitch="299"/>
        </w:sectPr>
      </w:pPr>
    </w:p>
    <w:p w14:paraId="633D4DF3" w14:textId="77777777" w:rsidR="00192FB1" w:rsidRPr="00192FB1" w:rsidRDefault="00192FB1" w:rsidP="00192FB1">
      <w:pPr>
        <w:pStyle w:val="1"/>
        <w:jc w:val="right"/>
        <w:rPr>
          <w:spacing w:val="-10"/>
          <w:sz w:val="24"/>
          <w:szCs w:val="24"/>
        </w:rPr>
      </w:pPr>
      <w:r w:rsidRPr="00192FB1">
        <w:rPr>
          <w:sz w:val="24"/>
          <w:szCs w:val="24"/>
        </w:rPr>
        <w:lastRenderedPageBreak/>
        <w:t>Приложение</w:t>
      </w:r>
      <w:r w:rsidRPr="00192FB1">
        <w:rPr>
          <w:spacing w:val="-9"/>
          <w:sz w:val="24"/>
          <w:szCs w:val="24"/>
        </w:rPr>
        <w:t xml:space="preserve"> </w:t>
      </w:r>
      <w:r w:rsidRPr="00192FB1">
        <w:rPr>
          <w:sz w:val="24"/>
          <w:szCs w:val="24"/>
        </w:rPr>
        <w:t>№</w:t>
      </w:r>
      <w:r w:rsidRPr="00192FB1">
        <w:rPr>
          <w:spacing w:val="-9"/>
          <w:sz w:val="24"/>
          <w:szCs w:val="24"/>
        </w:rPr>
        <w:t xml:space="preserve"> </w:t>
      </w:r>
      <w:r w:rsidRPr="00192FB1">
        <w:rPr>
          <w:spacing w:val="-10"/>
          <w:sz w:val="24"/>
          <w:szCs w:val="24"/>
        </w:rPr>
        <w:t>1</w:t>
      </w:r>
    </w:p>
    <w:p w14:paraId="41E444D6" w14:textId="6E14D24C" w:rsidR="00192FB1" w:rsidRPr="00192FB1" w:rsidRDefault="00192FB1" w:rsidP="00192FB1">
      <w:pPr>
        <w:pStyle w:val="1"/>
        <w:jc w:val="right"/>
        <w:rPr>
          <w:spacing w:val="-2"/>
          <w:sz w:val="24"/>
          <w:szCs w:val="24"/>
        </w:rPr>
      </w:pPr>
      <w:r w:rsidRPr="00192FB1">
        <w:rPr>
          <w:sz w:val="24"/>
          <w:szCs w:val="24"/>
        </w:rPr>
        <w:t>к</w:t>
      </w:r>
      <w:r w:rsidRPr="00192FB1">
        <w:rPr>
          <w:spacing w:val="-15"/>
          <w:sz w:val="24"/>
          <w:szCs w:val="24"/>
        </w:rPr>
        <w:t xml:space="preserve"> </w:t>
      </w:r>
      <w:r w:rsidRPr="00192FB1">
        <w:rPr>
          <w:sz w:val="24"/>
          <w:szCs w:val="24"/>
        </w:rPr>
        <w:t>Административному</w:t>
      </w:r>
      <w:r w:rsidRPr="00192FB1">
        <w:rPr>
          <w:spacing w:val="-15"/>
          <w:sz w:val="24"/>
          <w:szCs w:val="24"/>
        </w:rPr>
        <w:t xml:space="preserve"> </w:t>
      </w:r>
      <w:r w:rsidR="00E46FD5">
        <w:rPr>
          <w:sz w:val="24"/>
          <w:szCs w:val="24"/>
        </w:rPr>
        <w:t xml:space="preserve">регламенту </w:t>
      </w:r>
      <w:r w:rsidRPr="00192FB1">
        <w:rPr>
          <w:spacing w:val="-5"/>
          <w:sz w:val="24"/>
          <w:szCs w:val="24"/>
        </w:rPr>
        <w:t xml:space="preserve"> </w:t>
      </w:r>
      <w:r w:rsidR="00E46FD5">
        <w:rPr>
          <w:sz w:val="24"/>
          <w:szCs w:val="24"/>
        </w:rPr>
        <w:t>предоставления</w:t>
      </w:r>
      <w:r w:rsidRPr="00192FB1">
        <w:rPr>
          <w:spacing w:val="-2"/>
          <w:sz w:val="24"/>
          <w:szCs w:val="24"/>
        </w:rPr>
        <w:t xml:space="preserve"> </w:t>
      </w:r>
    </w:p>
    <w:p w14:paraId="6D318C3F" w14:textId="77777777" w:rsidR="00192FB1" w:rsidRPr="00192FB1" w:rsidRDefault="00192FB1" w:rsidP="00192FB1">
      <w:pPr>
        <w:pStyle w:val="1"/>
        <w:jc w:val="right"/>
        <w:rPr>
          <w:sz w:val="24"/>
          <w:szCs w:val="24"/>
        </w:rPr>
      </w:pPr>
      <w:r w:rsidRPr="00192FB1">
        <w:rPr>
          <w:sz w:val="24"/>
          <w:szCs w:val="24"/>
        </w:rPr>
        <w:t>муниципальной</w:t>
      </w:r>
      <w:r w:rsidRPr="00192FB1">
        <w:rPr>
          <w:spacing w:val="1"/>
          <w:sz w:val="24"/>
          <w:szCs w:val="24"/>
        </w:rPr>
        <w:t xml:space="preserve"> </w:t>
      </w:r>
      <w:r w:rsidRPr="00192FB1">
        <w:rPr>
          <w:spacing w:val="-2"/>
          <w:sz w:val="24"/>
          <w:szCs w:val="24"/>
        </w:rPr>
        <w:t>услуги</w:t>
      </w:r>
    </w:p>
    <w:p w14:paraId="20DE4A2B" w14:textId="77777777" w:rsidR="00192FB1" w:rsidRPr="00192FB1" w:rsidRDefault="00192FB1" w:rsidP="00192FB1">
      <w:pPr>
        <w:pStyle w:val="1"/>
        <w:jc w:val="right"/>
        <w:rPr>
          <w:sz w:val="24"/>
          <w:szCs w:val="24"/>
        </w:rPr>
      </w:pPr>
      <w:r w:rsidRPr="00192FB1">
        <w:rPr>
          <w:sz w:val="24"/>
          <w:szCs w:val="24"/>
        </w:rPr>
        <w:t>«Установка</w:t>
      </w:r>
      <w:r w:rsidRPr="00192FB1">
        <w:rPr>
          <w:spacing w:val="-15"/>
          <w:sz w:val="24"/>
          <w:szCs w:val="24"/>
        </w:rPr>
        <w:t xml:space="preserve"> </w:t>
      </w:r>
      <w:r w:rsidRPr="00192FB1">
        <w:rPr>
          <w:sz w:val="24"/>
          <w:szCs w:val="24"/>
        </w:rPr>
        <w:t>информационной</w:t>
      </w:r>
      <w:r w:rsidRPr="00192FB1">
        <w:rPr>
          <w:spacing w:val="-15"/>
          <w:sz w:val="24"/>
          <w:szCs w:val="24"/>
        </w:rPr>
        <w:t xml:space="preserve"> </w:t>
      </w:r>
      <w:r w:rsidRPr="00192FB1">
        <w:rPr>
          <w:sz w:val="24"/>
          <w:szCs w:val="24"/>
        </w:rPr>
        <w:t xml:space="preserve">вывески, </w:t>
      </w:r>
    </w:p>
    <w:p w14:paraId="0AD02213" w14:textId="77777777" w:rsidR="00192FB1" w:rsidRPr="00192FB1" w:rsidRDefault="00192FB1" w:rsidP="00192FB1">
      <w:pPr>
        <w:pStyle w:val="1"/>
        <w:jc w:val="right"/>
        <w:rPr>
          <w:spacing w:val="-2"/>
          <w:sz w:val="24"/>
          <w:szCs w:val="24"/>
        </w:rPr>
      </w:pPr>
      <w:r w:rsidRPr="00192FB1">
        <w:rPr>
          <w:sz w:val="24"/>
          <w:szCs w:val="24"/>
        </w:rPr>
        <w:t>согласование</w:t>
      </w:r>
      <w:r w:rsidRPr="00192FB1">
        <w:rPr>
          <w:spacing w:val="-8"/>
          <w:sz w:val="24"/>
          <w:szCs w:val="24"/>
        </w:rPr>
        <w:t xml:space="preserve"> </w:t>
      </w:r>
      <w:r w:rsidRPr="00192FB1">
        <w:rPr>
          <w:sz w:val="24"/>
          <w:szCs w:val="24"/>
        </w:rPr>
        <w:t>дизайн-проекта</w:t>
      </w:r>
      <w:r w:rsidRPr="00192FB1">
        <w:rPr>
          <w:spacing w:val="-8"/>
          <w:sz w:val="24"/>
          <w:szCs w:val="24"/>
        </w:rPr>
        <w:t xml:space="preserve"> </w:t>
      </w:r>
      <w:r w:rsidRPr="00192FB1">
        <w:rPr>
          <w:sz w:val="24"/>
          <w:szCs w:val="24"/>
        </w:rPr>
        <w:t>размещения</w:t>
      </w:r>
      <w:r w:rsidRPr="00192FB1">
        <w:rPr>
          <w:spacing w:val="-7"/>
          <w:sz w:val="24"/>
          <w:szCs w:val="24"/>
        </w:rPr>
        <w:t xml:space="preserve"> </w:t>
      </w:r>
      <w:r w:rsidRPr="00192FB1">
        <w:rPr>
          <w:spacing w:val="-2"/>
          <w:sz w:val="24"/>
          <w:szCs w:val="24"/>
        </w:rPr>
        <w:t>вывески»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192FB1" w14:paraId="17494A64" w14:textId="77777777" w:rsidTr="00C43D6D">
        <w:tc>
          <w:tcPr>
            <w:tcW w:w="5353" w:type="dxa"/>
          </w:tcPr>
          <w:p w14:paraId="6DB7ED32" w14:textId="77777777" w:rsidR="00192FB1" w:rsidRDefault="00192FB1" w:rsidP="00C43D6D">
            <w:pPr>
              <w:pStyle w:val="af2"/>
              <w:jc w:val="right"/>
              <w:rPr>
                <w:rFonts w:ascii="Times New Roman" w:hAnsi="Times New Roman" w:cs="Times New Roman"/>
                <w:sz w:val="28"/>
                <w:szCs w:val="28"/>
              </w:rPr>
            </w:pPr>
          </w:p>
        </w:tc>
        <w:tc>
          <w:tcPr>
            <w:tcW w:w="4218" w:type="dxa"/>
          </w:tcPr>
          <w:p w14:paraId="44137D24" w14:textId="77777777" w:rsidR="00192FB1" w:rsidRDefault="00192FB1" w:rsidP="00C43D6D">
            <w:pPr>
              <w:pStyle w:val="af2"/>
              <w:rPr>
                <w:rFonts w:ascii="Times New Roman" w:hAnsi="Times New Roman" w:cs="Times New Roman"/>
                <w:sz w:val="28"/>
                <w:szCs w:val="28"/>
              </w:rPr>
            </w:pPr>
          </w:p>
          <w:p w14:paraId="40D6E5D1" w14:textId="3DF67B65" w:rsidR="00192FB1" w:rsidRDefault="00192FB1" w:rsidP="00E46FD5">
            <w:pPr>
              <w:pStyle w:val="af2"/>
              <w:rPr>
                <w:rFonts w:ascii="Times New Roman" w:hAnsi="Times New Roman" w:cs="Times New Roman"/>
                <w:sz w:val="28"/>
                <w:szCs w:val="28"/>
              </w:rPr>
            </w:pPr>
            <w:r>
              <w:rPr>
                <w:rFonts w:ascii="Times New Roman" w:hAnsi="Times New Roman" w:cs="Times New Roman"/>
                <w:sz w:val="28"/>
                <w:szCs w:val="28"/>
              </w:rPr>
              <w:t xml:space="preserve">Главе </w:t>
            </w:r>
            <w:r w:rsidR="000701C8">
              <w:rPr>
                <w:rFonts w:ascii="Times New Roman" w:hAnsi="Times New Roman"/>
                <w:sz w:val="28"/>
                <w:szCs w:val="28"/>
              </w:rPr>
              <w:t>Мирского</w:t>
            </w:r>
            <w:r w:rsidR="00E46FD5">
              <w:rPr>
                <w:rFonts w:ascii="Times New Roman" w:hAnsi="Times New Roman" w:cs="Times New Roman"/>
                <w:sz w:val="28"/>
                <w:szCs w:val="28"/>
              </w:rPr>
              <w:t xml:space="preserve"> сельского поселения Кавказского района</w:t>
            </w:r>
          </w:p>
          <w:p w14:paraId="0F3B635D" w14:textId="77777777" w:rsidR="00192FB1" w:rsidRDefault="00C43D6D" w:rsidP="00C43D6D">
            <w:pPr>
              <w:pStyle w:val="af2"/>
              <w:rPr>
                <w:rFonts w:ascii="Times New Roman" w:hAnsi="Times New Roman" w:cs="Times New Roman"/>
                <w:sz w:val="28"/>
                <w:szCs w:val="28"/>
              </w:rPr>
            </w:pPr>
            <w:r>
              <w:rPr>
                <w:rFonts w:ascii="Times New Roman" w:hAnsi="Times New Roman" w:cs="Times New Roman"/>
                <w:sz w:val="28"/>
                <w:szCs w:val="28"/>
              </w:rPr>
              <w:t>____________________________</w:t>
            </w:r>
          </w:p>
          <w:p w14:paraId="745F917E" w14:textId="4076C052" w:rsidR="00192FB1" w:rsidRDefault="00AC549B" w:rsidP="00C43D6D">
            <w:pPr>
              <w:pStyle w:val="af2"/>
              <w:rPr>
                <w:rFonts w:ascii="Times New Roman" w:hAnsi="Times New Roman" w:cs="Times New Roman"/>
                <w:sz w:val="28"/>
                <w:szCs w:val="28"/>
              </w:rPr>
            </w:pPr>
            <w:r>
              <w:rPr>
                <w:rFonts w:ascii="Times New Roman" w:hAnsi="Times New Roman" w:cs="Times New Roman"/>
                <w:sz w:val="28"/>
                <w:szCs w:val="28"/>
              </w:rPr>
              <w:t>о</w:t>
            </w:r>
            <w:r w:rsidR="00192FB1">
              <w:rPr>
                <w:rFonts w:ascii="Times New Roman" w:hAnsi="Times New Roman" w:cs="Times New Roman"/>
                <w:sz w:val="28"/>
                <w:szCs w:val="28"/>
              </w:rPr>
              <w:t>т _________________________</w:t>
            </w:r>
          </w:p>
          <w:p w14:paraId="115D7D25" w14:textId="77777777" w:rsidR="00192FB1" w:rsidRDefault="00192FB1" w:rsidP="00C43D6D">
            <w:pPr>
              <w:pStyle w:val="af2"/>
              <w:rPr>
                <w:rFonts w:ascii="Times New Roman" w:hAnsi="Times New Roman" w:cs="Times New Roman"/>
                <w:sz w:val="28"/>
                <w:szCs w:val="28"/>
              </w:rPr>
            </w:pPr>
            <w:r w:rsidRPr="000323BA">
              <w:rPr>
                <w:rFonts w:ascii="Times New Roman" w:hAnsi="Times New Roman" w:cs="Times New Roman"/>
                <w:sz w:val="20"/>
                <w:szCs w:val="20"/>
              </w:rPr>
              <w:t xml:space="preserve">(Ф.И.О. </w:t>
            </w:r>
            <w:r>
              <w:rPr>
                <w:rFonts w:ascii="Times New Roman" w:hAnsi="Times New Roman" w:cs="Times New Roman"/>
                <w:sz w:val="20"/>
                <w:szCs w:val="20"/>
              </w:rPr>
              <w:t>индивидуального предпринимателя,</w:t>
            </w:r>
            <w:r w:rsidRPr="000323BA">
              <w:rPr>
                <w:rFonts w:ascii="Times New Roman" w:hAnsi="Times New Roman" w:cs="Times New Roman"/>
                <w:sz w:val="20"/>
                <w:szCs w:val="20"/>
              </w:rPr>
              <w:t xml:space="preserve"> </w:t>
            </w:r>
            <w:r>
              <w:rPr>
                <w:rFonts w:ascii="Times New Roman" w:hAnsi="Times New Roman" w:cs="Times New Roman"/>
                <w:sz w:val="28"/>
                <w:szCs w:val="28"/>
              </w:rPr>
              <w:t>____________________________</w:t>
            </w:r>
          </w:p>
          <w:p w14:paraId="4A96BD59" w14:textId="77777777" w:rsidR="00192FB1" w:rsidRDefault="00192FB1" w:rsidP="00C43D6D">
            <w:pPr>
              <w:pStyle w:val="af2"/>
              <w:jc w:val="center"/>
              <w:rPr>
                <w:rFonts w:ascii="Times New Roman" w:hAnsi="Times New Roman" w:cs="Times New Roman"/>
                <w:sz w:val="20"/>
                <w:szCs w:val="20"/>
              </w:rPr>
            </w:pPr>
            <w:r w:rsidRPr="000323BA">
              <w:rPr>
                <w:rFonts w:ascii="Times New Roman" w:hAnsi="Times New Roman" w:cs="Times New Roman"/>
                <w:sz w:val="20"/>
                <w:szCs w:val="20"/>
              </w:rPr>
              <w:t>полное наименование юридического лица)</w:t>
            </w:r>
          </w:p>
          <w:p w14:paraId="13EACF0F" w14:textId="77777777" w:rsidR="00192FB1" w:rsidRDefault="00192FB1" w:rsidP="00C43D6D">
            <w:pPr>
              <w:pStyle w:val="af2"/>
              <w:rPr>
                <w:rFonts w:ascii="Times New Roman" w:hAnsi="Times New Roman" w:cs="Times New Roman"/>
                <w:sz w:val="28"/>
                <w:szCs w:val="28"/>
              </w:rPr>
            </w:pPr>
            <w:r>
              <w:rPr>
                <w:rFonts w:ascii="Times New Roman" w:hAnsi="Times New Roman" w:cs="Times New Roman"/>
                <w:sz w:val="28"/>
                <w:szCs w:val="28"/>
              </w:rPr>
              <w:t>____________________________</w:t>
            </w:r>
          </w:p>
          <w:p w14:paraId="3216301E" w14:textId="77777777" w:rsidR="00192FB1" w:rsidRDefault="00192FB1" w:rsidP="00C43D6D">
            <w:pPr>
              <w:pStyle w:val="af2"/>
              <w:jc w:val="center"/>
              <w:rPr>
                <w:rFonts w:ascii="Times New Roman" w:hAnsi="Times New Roman" w:cs="Times New Roman"/>
                <w:sz w:val="20"/>
                <w:szCs w:val="20"/>
              </w:rPr>
            </w:pPr>
            <w:r>
              <w:rPr>
                <w:rFonts w:ascii="Times New Roman" w:hAnsi="Times New Roman" w:cs="Times New Roman"/>
                <w:sz w:val="20"/>
                <w:szCs w:val="20"/>
              </w:rPr>
              <w:t>почтовый индекс и адрес, номер телефона,</w:t>
            </w:r>
          </w:p>
          <w:p w14:paraId="1840B52F" w14:textId="77777777" w:rsidR="00192FB1" w:rsidRPr="000323BA" w:rsidRDefault="00192FB1" w:rsidP="00C43D6D">
            <w:pPr>
              <w:pStyle w:val="af2"/>
              <w:rPr>
                <w:rFonts w:ascii="Times New Roman" w:hAnsi="Times New Roman" w:cs="Times New Roman"/>
                <w:sz w:val="28"/>
                <w:szCs w:val="28"/>
              </w:rPr>
            </w:pPr>
            <w:r>
              <w:rPr>
                <w:rFonts w:ascii="Times New Roman" w:hAnsi="Times New Roman" w:cs="Times New Roman"/>
                <w:sz w:val="28"/>
                <w:szCs w:val="28"/>
              </w:rPr>
              <w:t>____________________________</w:t>
            </w:r>
          </w:p>
          <w:p w14:paraId="05738E17" w14:textId="77777777" w:rsidR="00192FB1" w:rsidRPr="000323BA" w:rsidRDefault="00192FB1" w:rsidP="00C43D6D">
            <w:pPr>
              <w:pStyle w:val="af2"/>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p w14:paraId="3D1EBCCE" w14:textId="77777777" w:rsidR="00192FB1" w:rsidRDefault="00192FB1" w:rsidP="00C43D6D">
            <w:pPr>
              <w:pStyle w:val="af2"/>
              <w:rPr>
                <w:rFonts w:ascii="Times New Roman" w:hAnsi="Times New Roman" w:cs="Times New Roman"/>
                <w:sz w:val="28"/>
                <w:szCs w:val="28"/>
              </w:rPr>
            </w:pPr>
            <w:r>
              <w:rPr>
                <w:rFonts w:ascii="Times New Roman" w:hAnsi="Times New Roman" w:cs="Times New Roman"/>
                <w:sz w:val="28"/>
                <w:szCs w:val="28"/>
              </w:rPr>
              <w:t>ИНН________________________</w:t>
            </w:r>
          </w:p>
          <w:p w14:paraId="5F3E0A5E" w14:textId="77777777" w:rsidR="00192FB1" w:rsidRDefault="00192FB1" w:rsidP="00C43D6D">
            <w:pPr>
              <w:pStyle w:val="af2"/>
              <w:rPr>
                <w:rFonts w:ascii="Times New Roman" w:hAnsi="Times New Roman" w:cs="Times New Roman"/>
                <w:sz w:val="28"/>
                <w:szCs w:val="28"/>
              </w:rPr>
            </w:pPr>
            <w:r>
              <w:rPr>
                <w:rFonts w:ascii="Times New Roman" w:hAnsi="Times New Roman" w:cs="Times New Roman"/>
                <w:sz w:val="28"/>
                <w:szCs w:val="28"/>
              </w:rPr>
              <w:t>ОГРН (ОГРНИП)_____________</w:t>
            </w:r>
          </w:p>
          <w:p w14:paraId="6A20A8B0" w14:textId="77777777" w:rsidR="00192FB1" w:rsidRDefault="00192FB1" w:rsidP="00C43D6D">
            <w:pPr>
              <w:pStyle w:val="af2"/>
              <w:rPr>
                <w:rFonts w:ascii="Times New Roman" w:hAnsi="Times New Roman" w:cs="Times New Roman"/>
                <w:sz w:val="28"/>
                <w:szCs w:val="28"/>
              </w:rPr>
            </w:pPr>
            <w:r>
              <w:rPr>
                <w:rFonts w:ascii="Times New Roman" w:hAnsi="Times New Roman" w:cs="Times New Roman"/>
                <w:sz w:val="28"/>
                <w:szCs w:val="28"/>
              </w:rPr>
              <w:t>____________________________</w:t>
            </w:r>
          </w:p>
          <w:p w14:paraId="01F46166" w14:textId="77777777" w:rsidR="00192FB1" w:rsidRPr="00C267D3" w:rsidRDefault="00192FB1" w:rsidP="00C43D6D">
            <w:pPr>
              <w:pStyle w:val="af2"/>
              <w:jc w:val="center"/>
              <w:rPr>
                <w:rFonts w:ascii="Times New Roman" w:hAnsi="Times New Roman" w:cs="Times New Roman"/>
                <w:sz w:val="20"/>
                <w:szCs w:val="20"/>
              </w:rPr>
            </w:pPr>
            <w:r>
              <w:rPr>
                <w:rFonts w:ascii="Times New Roman" w:hAnsi="Times New Roman" w:cs="Times New Roman"/>
                <w:sz w:val="20"/>
                <w:szCs w:val="20"/>
              </w:rPr>
              <w:t>(сведения о государственной регистрации)</w:t>
            </w:r>
          </w:p>
        </w:tc>
      </w:tr>
    </w:tbl>
    <w:p w14:paraId="71B7AAFB" w14:textId="77777777" w:rsidR="00192FB1" w:rsidRDefault="00192FB1" w:rsidP="00192FB1">
      <w:pPr>
        <w:pStyle w:val="af2"/>
        <w:jc w:val="both"/>
        <w:rPr>
          <w:rFonts w:ascii="Times New Roman" w:hAnsi="Times New Roman" w:cs="Times New Roman"/>
          <w:sz w:val="28"/>
          <w:szCs w:val="28"/>
        </w:rPr>
      </w:pPr>
    </w:p>
    <w:p w14:paraId="2E27490F" w14:textId="77777777" w:rsidR="00192FB1" w:rsidRDefault="00192FB1" w:rsidP="00192FB1">
      <w:pPr>
        <w:pStyle w:val="af2"/>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14:paraId="342A9140" w14:textId="77777777" w:rsidR="00192FB1" w:rsidRDefault="00192FB1" w:rsidP="00192FB1">
      <w:pPr>
        <w:pStyle w:val="af2"/>
        <w:jc w:val="center"/>
        <w:rPr>
          <w:rFonts w:ascii="Times New Roman" w:hAnsi="Times New Roman" w:cs="Times New Roman"/>
          <w:sz w:val="28"/>
          <w:szCs w:val="28"/>
        </w:rPr>
      </w:pPr>
      <w:r>
        <w:rPr>
          <w:rFonts w:ascii="Times New Roman" w:hAnsi="Times New Roman" w:cs="Times New Roman"/>
          <w:sz w:val="28"/>
          <w:szCs w:val="28"/>
        </w:rPr>
        <w:t>на выдачу согласования установки информационной вывески, дизайн-проекта размещения вывески</w:t>
      </w:r>
    </w:p>
    <w:p w14:paraId="6013250E" w14:textId="77777777" w:rsidR="00192FB1" w:rsidRDefault="00192FB1" w:rsidP="00192FB1">
      <w:pPr>
        <w:pStyle w:val="af2"/>
        <w:jc w:val="both"/>
        <w:rPr>
          <w:rFonts w:ascii="Times New Roman" w:hAnsi="Times New Roman" w:cs="Times New Roman"/>
          <w:sz w:val="28"/>
          <w:szCs w:val="28"/>
        </w:rPr>
      </w:pPr>
    </w:p>
    <w:p w14:paraId="59817E00" w14:textId="43EE4B34" w:rsidR="00192FB1" w:rsidRDefault="00192FB1" w:rsidP="00192FB1">
      <w:pPr>
        <w:pStyle w:val="af2"/>
        <w:ind w:firstLine="851"/>
        <w:jc w:val="both"/>
        <w:rPr>
          <w:rFonts w:ascii="Times New Roman" w:hAnsi="Times New Roman" w:cs="Times New Roman"/>
          <w:sz w:val="28"/>
          <w:szCs w:val="28"/>
        </w:rPr>
      </w:pPr>
      <w:r>
        <w:rPr>
          <w:rFonts w:ascii="Times New Roman" w:hAnsi="Times New Roman" w:cs="Times New Roman"/>
          <w:sz w:val="28"/>
          <w:szCs w:val="28"/>
        </w:rPr>
        <w:t>Прошу Вас согласовать установку информационной вывески и согласовать дизайн-проект размещения вывески по адресу: ________________________________________________________________, кадастровый номер объекта __________________________________________,</w:t>
      </w:r>
    </w:p>
    <w:p w14:paraId="57CB9FC3" w14:textId="77777777" w:rsidR="00192FB1" w:rsidRDefault="00192FB1" w:rsidP="00192FB1">
      <w:pPr>
        <w:pStyle w:val="af2"/>
        <w:rPr>
          <w:rFonts w:ascii="Times New Roman" w:hAnsi="Times New Roman" w:cs="Times New Roman"/>
          <w:sz w:val="28"/>
          <w:szCs w:val="28"/>
        </w:rPr>
      </w:pPr>
      <w:r>
        <w:rPr>
          <w:rFonts w:ascii="Times New Roman" w:hAnsi="Times New Roman" w:cs="Times New Roman"/>
          <w:sz w:val="28"/>
          <w:szCs w:val="28"/>
        </w:rPr>
        <w:t>в целях размещения информации об организации ________________________</w:t>
      </w:r>
    </w:p>
    <w:p w14:paraId="39BCECE8" w14:textId="77777777" w:rsidR="00192FB1" w:rsidRDefault="00192FB1" w:rsidP="00192FB1">
      <w:pPr>
        <w:pStyle w:val="af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FD95DCB" w14:textId="77777777" w:rsidR="00192FB1" w:rsidRDefault="00192FB1" w:rsidP="00192FB1">
      <w:pPr>
        <w:pStyle w:val="af2"/>
        <w:jc w:val="center"/>
        <w:rPr>
          <w:rFonts w:ascii="Times New Roman" w:hAnsi="Times New Roman" w:cs="Times New Roman"/>
          <w:sz w:val="20"/>
          <w:szCs w:val="20"/>
        </w:rPr>
      </w:pPr>
      <w:r>
        <w:rPr>
          <w:rFonts w:ascii="Times New Roman" w:hAnsi="Times New Roman" w:cs="Times New Roman"/>
          <w:sz w:val="20"/>
          <w:szCs w:val="20"/>
        </w:rPr>
        <w:t>(указывается наименование организации)</w:t>
      </w:r>
    </w:p>
    <w:p w14:paraId="70F00298" w14:textId="77777777" w:rsidR="00192FB1" w:rsidRPr="009F1C66" w:rsidRDefault="00192FB1" w:rsidP="00192FB1">
      <w:pPr>
        <w:pStyle w:val="af2"/>
        <w:jc w:val="center"/>
        <w:rPr>
          <w:rFonts w:ascii="Times New Roman" w:hAnsi="Times New Roman" w:cs="Times New Roman"/>
          <w:sz w:val="28"/>
          <w:szCs w:val="28"/>
        </w:rPr>
      </w:pPr>
      <w:r>
        <w:rPr>
          <w:rFonts w:ascii="Times New Roman" w:hAnsi="Times New Roman" w:cs="Times New Roman"/>
          <w:sz w:val="28"/>
          <w:szCs w:val="28"/>
        </w:rPr>
        <w:t>Сведения о конструкции вывески</w:t>
      </w:r>
    </w:p>
    <w:tbl>
      <w:tblPr>
        <w:tblStyle w:val="af1"/>
        <w:tblW w:w="0" w:type="auto"/>
        <w:tblLook w:val="04A0" w:firstRow="1" w:lastRow="0" w:firstColumn="1" w:lastColumn="0" w:noHBand="0" w:noVBand="1"/>
      </w:tblPr>
      <w:tblGrid>
        <w:gridCol w:w="4928"/>
        <w:gridCol w:w="1843"/>
        <w:gridCol w:w="2800"/>
      </w:tblGrid>
      <w:tr w:rsidR="00192FB1" w14:paraId="143853D5" w14:textId="77777777" w:rsidTr="003E60EF">
        <w:tc>
          <w:tcPr>
            <w:tcW w:w="4928" w:type="dxa"/>
          </w:tcPr>
          <w:p w14:paraId="42A076DB" w14:textId="77777777" w:rsidR="00192FB1" w:rsidRPr="003E60EF" w:rsidRDefault="003E60EF" w:rsidP="00C43D6D">
            <w:pPr>
              <w:pStyle w:val="af2"/>
              <w:rPr>
                <w:rFonts w:ascii="Times New Roman" w:hAnsi="Times New Roman" w:cs="Times New Roman"/>
                <w:sz w:val="24"/>
                <w:szCs w:val="24"/>
              </w:rPr>
            </w:pPr>
            <w:r w:rsidRPr="003E60EF">
              <w:rPr>
                <w:rFonts w:ascii="Times New Roman" w:hAnsi="Times New Roman" w:cs="Times New Roman"/>
                <w:sz w:val="24"/>
                <w:szCs w:val="24"/>
              </w:rPr>
              <w:t>Т</w:t>
            </w:r>
            <w:r w:rsidR="00192FB1" w:rsidRPr="003E60EF">
              <w:rPr>
                <w:rFonts w:ascii="Times New Roman" w:hAnsi="Times New Roman" w:cs="Times New Roman"/>
                <w:sz w:val="24"/>
                <w:szCs w:val="24"/>
              </w:rPr>
              <w:t>ип информационной вывески</w:t>
            </w:r>
          </w:p>
        </w:tc>
        <w:tc>
          <w:tcPr>
            <w:tcW w:w="4643" w:type="dxa"/>
            <w:gridSpan w:val="2"/>
          </w:tcPr>
          <w:p w14:paraId="20FC904B" w14:textId="77777777" w:rsidR="00192FB1" w:rsidRPr="003E60EF" w:rsidRDefault="00192FB1" w:rsidP="00C43D6D">
            <w:pPr>
              <w:pStyle w:val="af2"/>
              <w:jc w:val="center"/>
              <w:rPr>
                <w:rFonts w:ascii="Times New Roman" w:hAnsi="Times New Roman" w:cs="Times New Roman"/>
                <w:sz w:val="24"/>
                <w:szCs w:val="24"/>
              </w:rPr>
            </w:pPr>
          </w:p>
        </w:tc>
      </w:tr>
      <w:tr w:rsidR="00192FB1" w14:paraId="7B55EAEA" w14:textId="77777777" w:rsidTr="003E60EF">
        <w:tc>
          <w:tcPr>
            <w:tcW w:w="4928" w:type="dxa"/>
          </w:tcPr>
          <w:p w14:paraId="4FF4C9E6" w14:textId="77777777" w:rsidR="00192FB1" w:rsidRPr="003E60EF" w:rsidRDefault="003E60EF" w:rsidP="00C43D6D">
            <w:pPr>
              <w:pStyle w:val="af2"/>
              <w:rPr>
                <w:rFonts w:ascii="Times New Roman" w:hAnsi="Times New Roman" w:cs="Times New Roman"/>
                <w:sz w:val="24"/>
                <w:szCs w:val="24"/>
              </w:rPr>
            </w:pPr>
            <w:r w:rsidRPr="003E60EF">
              <w:rPr>
                <w:rFonts w:ascii="Times New Roman" w:hAnsi="Times New Roman" w:cs="Times New Roman"/>
                <w:spacing w:val="-2"/>
                <w:sz w:val="24"/>
                <w:szCs w:val="24"/>
              </w:rPr>
              <w:t>Технологическая характеристика</w:t>
            </w:r>
          </w:p>
        </w:tc>
        <w:tc>
          <w:tcPr>
            <w:tcW w:w="4643" w:type="dxa"/>
            <w:gridSpan w:val="2"/>
          </w:tcPr>
          <w:p w14:paraId="7CF26D3E" w14:textId="77777777" w:rsidR="00192FB1" w:rsidRPr="003E60EF" w:rsidRDefault="00192FB1" w:rsidP="00C43D6D">
            <w:pPr>
              <w:pStyle w:val="af2"/>
              <w:jc w:val="center"/>
              <w:rPr>
                <w:rFonts w:ascii="Times New Roman" w:hAnsi="Times New Roman" w:cs="Times New Roman"/>
                <w:sz w:val="24"/>
                <w:szCs w:val="24"/>
              </w:rPr>
            </w:pPr>
          </w:p>
        </w:tc>
      </w:tr>
      <w:tr w:rsidR="00192FB1" w14:paraId="12368D38" w14:textId="77777777" w:rsidTr="003E60EF">
        <w:tc>
          <w:tcPr>
            <w:tcW w:w="4928" w:type="dxa"/>
          </w:tcPr>
          <w:p w14:paraId="2A221BE7" w14:textId="77777777" w:rsidR="00192FB1" w:rsidRPr="003E60EF" w:rsidRDefault="003E60EF" w:rsidP="00C43D6D">
            <w:pPr>
              <w:pStyle w:val="af2"/>
              <w:rPr>
                <w:rFonts w:ascii="Times New Roman" w:hAnsi="Times New Roman" w:cs="Times New Roman"/>
                <w:sz w:val="24"/>
                <w:szCs w:val="24"/>
              </w:rPr>
            </w:pPr>
            <w:r w:rsidRPr="003E60EF">
              <w:rPr>
                <w:rFonts w:ascii="Times New Roman" w:hAnsi="Times New Roman" w:cs="Times New Roman"/>
                <w:sz w:val="24"/>
                <w:szCs w:val="24"/>
              </w:rPr>
              <w:t>Внешние габариты</w:t>
            </w:r>
          </w:p>
        </w:tc>
        <w:tc>
          <w:tcPr>
            <w:tcW w:w="1843" w:type="dxa"/>
          </w:tcPr>
          <w:p w14:paraId="7995415C" w14:textId="77777777" w:rsidR="00192FB1" w:rsidRPr="003E60EF" w:rsidRDefault="003E60EF" w:rsidP="00C43D6D">
            <w:pPr>
              <w:pStyle w:val="af2"/>
              <w:jc w:val="both"/>
              <w:rPr>
                <w:rFonts w:ascii="Times New Roman" w:hAnsi="Times New Roman" w:cs="Times New Roman"/>
                <w:sz w:val="24"/>
                <w:szCs w:val="24"/>
              </w:rPr>
            </w:pPr>
            <w:r>
              <w:rPr>
                <w:rFonts w:ascii="Times New Roman" w:hAnsi="Times New Roman" w:cs="Times New Roman"/>
                <w:sz w:val="24"/>
                <w:szCs w:val="24"/>
              </w:rPr>
              <w:t>длина</w:t>
            </w:r>
            <w:r w:rsidR="00192FB1" w:rsidRPr="003E60EF">
              <w:rPr>
                <w:rFonts w:ascii="Times New Roman" w:hAnsi="Times New Roman" w:cs="Times New Roman"/>
                <w:sz w:val="24"/>
                <w:szCs w:val="24"/>
              </w:rPr>
              <w:t xml:space="preserve"> -</w:t>
            </w:r>
          </w:p>
        </w:tc>
        <w:tc>
          <w:tcPr>
            <w:tcW w:w="2800" w:type="dxa"/>
          </w:tcPr>
          <w:p w14:paraId="6DF95B75" w14:textId="77777777" w:rsidR="00192FB1" w:rsidRPr="003E60EF" w:rsidRDefault="003E60EF" w:rsidP="00C43D6D">
            <w:pPr>
              <w:pStyle w:val="af2"/>
              <w:jc w:val="both"/>
              <w:rPr>
                <w:rFonts w:ascii="Times New Roman" w:hAnsi="Times New Roman" w:cs="Times New Roman"/>
                <w:sz w:val="24"/>
                <w:szCs w:val="24"/>
              </w:rPr>
            </w:pPr>
            <w:r>
              <w:rPr>
                <w:rFonts w:ascii="Times New Roman" w:hAnsi="Times New Roman" w:cs="Times New Roman"/>
                <w:sz w:val="24"/>
                <w:szCs w:val="24"/>
              </w:rPr>
              <w:t>высота</w:t>
            </w:r>
            <w:r w:rsidR="00192FB1" w:rsidRPr="003E60EF">
              <w:rPr>
                <w:rFonts w:ascii="Times New Roman" w:hAnsi="Times New Roman" w:cs="Times New Roman"/>
                <w:sz w:val="24"/>
                <w:szCs w:val="24"/>
              </w:rPr>
              <w:t xml:space="preserve"> -</w:t>
            </w:r>
          </w:p>
        </w:tc>
      </w:tr>
      <w:tr w:rsidR="00192FB1" w14:paraId="7E7D27A3" w14:textId="77777777" w:rsidTr="003E60EF">
        <w:tc>
          <w:tcPr>
            <w:tcW w:w="4928" w:type="dxa"/>
          </w:tcPr>
          <w:p w14:paraId="51D45E9B" w14:textId="77777777" w:rsidR="00192FB1" w:rsidRPr="003E60EF" w:rsidRDefault="003E60EF" w:rsidP="00C43D6D">
            <w:pPr>
              <w:pStyle w:val="af2"/>
              <w:rPr>
                <w:rFonts w:ascii="Times New Roman" w:hAnsi="Times New Roman" w:cs="Times New Roman"/>
                <w:sz w:val="24"/>
                <w:szCs w:val="24"/>
              </w:rPr>
            </w:pPr>
            <w:r w:rsidRPr="003E60EF">
              <w:rPr>
                <w:rFonts w:ascii="Times New Roman" w:hAnsi="Times New Roman" w:cs="Times New Roman"/>
                <w:sz w:val="24"/>
                <w:szCs w:val="24"/>
              </w:rPr>
              <w:t>Н</w:t>
            </w:r>
            <w:r w:rsidR="00192FB1" w:rsidRPr="003E60EF">
              <w:rPr>
                <w:rFonts w:ascii="Times New Roman" w:hAnsi="Times New Roman" w:cs="Times New Roman"/>
                <w:sz w:val="24"/>
                <w:szCs w:val="24"/>
              </w:rPr>
              <w:t>омер регистрации товарного знака</w:t>
            </w:r>
          </w:p>
        </w:tc>
        <w:tc>
          <w:tcPr>
            <w:tcW w:w="4643" w:type="dxa"/>
            <w:gridSpan w:val="2"/>
          </w:tcPr>
          <w:p w14:paraId="5B3E422A" w14:textId="77777777" w:rsidR="00192FB1" w:rsidRPr="003E60EF" w:rsidRDefault="00192FB1" w:rsidP="00C43D6D">
            <w:pPr>
              <w:pStyle w:val="af2"/>
              <w:jc w:val="center"/>
              <w:rPr>
                <w:rFonts w:ascii="Times New Roman" w:hAnsi="Times New Roman" w:cs="Times New Roman"/>
                <w:sz w:val="24"/>
                <w:szCs w:val="24"/>
              </w:rPr>
            </w:pPr>
          </w:p>
        </w:tc>
      </w:tr>
      <w:tr w:rsidR="00192FB1" w14:paraId="54811634" w14:textId="77777777" w:rsidTr="003E60EF">
        <w:tc>
          <w:tcPr>
            <w:tcW w:w="4928" w:type="dxa"/>
          </w:tcPr>
          <w:p w14:paraId="22668503" w14:textId="77777777" w:rsidR="00192FB1" w:rsidRPr="003E60EF" w:rsidRDefault="003E60EF" w:rsidP="00C43D6D">
            <w:pPr>
              <w:pStyle w:val="af2"/>
              <w:rPr>
                <w:rFonts w:ascii="Times New Roman" w:hAnsi="Times New Roman" w:cs="Times New Roman"/>
                <w:sz w:val="24"/>
                <w:szCs w:val="24"/>
              </w:rPr>
            </w:pPr>
            <w:r w:rsidRPr="003E60EF">
              <w:rPr>
                <w:rFonts w:ascii="Times New Roman" w:hAnsi="Times New Roman" w:cs="Times New Roman"/>
                <w:sz w:val="24"/>
                <w:szCs w:val="24"/>
              </w:rPr>
              <w:t>Т</w:t>
            </w:r>
            <w:r w:rsidR="00192FB1" w:rsidRPr="003E60EF">
              <w:rPr>
                <w:rFonts w:ascii="Times New Roman" w:hAnsi="Times New Roman" w:cs="Times New Roman"/>
                <w:sz w:val="24"/>
                <w:szCs w:val="24"/>
              </w:rPr>
              <w:t>екст</w:t>
            </w:r>
          </w:p>
        </w:tc>
        <w:tc>
          <w:tcPr>
            <w:tcW w:w="4643" w:type="dxa"/>
            <w:gridSpan w:val="2"/>
          </w:tcPr>
          <w:p w14:paraId="5209940A" w14:textId="77777777" w:rsidR="00192FB1" w:rsidRPr="003E60EF" w:rsidRDefault="00192FB1" w:rsidP="00C43D6D">
            <w:pPr>
              <w:pStyle w:val="af2"/>
              <w:jc w:val="center"/>
              <w:rPr>
                <w:rFonts w:ascii="Times New Roman" w:hAnsi="Times New Roman" w:cs="Times New Roman"/>
                <w:sz w:val="24"/>
                <w:szCs w:val="24"/>
              </w:rPr>
            </w:pPr>
          </w:p>
        </w:tc>
      </w:tr>
      <w:tr w:rsidR="00192FB1" w14:paraId="1289F34C" w14:textId="77777777" w:rsidTr="003E60EF">
        <w:tc>
          <w:tcPr>
            <w:tcW w:w="4928" w:type="dxa"/>
          </w:tcPr>
          <w:p w14:paraId="773DA92C" w14:textId="77777777" w:rsidR="00192FB1" w:rsidRPr="003E60EF" w:rsidRDefault="003E60EF" w:rsidP="00C43D6D">
            <w:pPr>
              <w:pStyle w:val="af2"/>
              <w:rPr>
                <w:rFonts w:ascii="Times New Roman" w:hAnsi="Times New Roman" w:cs="Times New Roman"/>
                <w:sz w:val="24"/>
                <w:szCs w:val="24"/>
              </w:rPr>
            </w:pPr>
            <w:r w:rsidRPr="003E60EF">
              <w:rPr>
                <w:rFonts w:ascii="Times New Roman" w:hAnsi="Times New Roman" w:cs="Times New Roman"/>
                <w:sz w:val="24"/>
                <w:szCs w:val="24"/>
              </w:rPr>
              <w:t>С</w:t>
            </w:r>
            <w:r w:rsidR="00192FB1" w:rsidRPr="003E60EF">
              <w:rPr>
                <w:rFonts w:ascii="Times New Roman" w:hAnsi="Times New Roman" w:cs="Times New Roman"/>
                <w:sz w:val="24"/>
                <w:szCs w:val="24"/>
              </w:rPr>
              <w:t>рок размещения</w:t>
            </w:r>
          </w:p>
        </w:tc>
        <w:tc>
          <w:tcPr>
            <w:tcW w:w="4643" w:type="dxa"/>
            <w:gridSpan w:val="2"/>
          </w:tcPr>
          <w:p w14:paraId="138FE67D" w14:textId="77777777" w:rsidR="00192FB1" w:rsidRPr="003E60EF" w:rsidRDefault="00192FB1" w:rsidP="00C43D6D">
            <w:pPr>
              <w:pStyle w:val="af2"/>
              <w:jc w:val="center"/>
              <w:rPr>
                <w:rFonts w:ascii="Times New Roman" w:hAnsi="Times New Roman" w:cs="Times New Roman"/>
                <w:sz w:val="24"/>
                <w:szCs w:val="24"/>
              </w:rPr>
            </w:pPr>
          </w:p>
        </w:tc>
      </w:tr>
    </w:tbl>
    <w:p w14:paraId="514772B1" w14:textId="77777777" w:rsidR="00192FB1" w:rsidRPr="00EA2487" w:rsidRDefault="00192FB1" w:rsidP="00192FB1">
      <w:pPr>
        <w:pStyle w:val="af2"/>
        <w:jc w:val="center"/>
        <w:rPr>
          <w:rFonts w:ascii="Times New Roman" w:hAnsi="Times New Roman" w:cs="Times New Roman"/>
          <w:sz w:val="20"/>
          <w:szCs w:val="20"/>
        </w:rPr>
      </w:pPr>
    </w:p>
    <w:p w14:paraId="3D07C01A" w14:textId="77777777" w:rsidR="00192FB1" w:rsidRDefault="00192FB1" w:rsidP="00192FB1">
      <w:pPr>
        <w:pStyle w:val="af2"/>
        <w:rPr>
          <w:rFonts w:ascii="Times New Roman" w:hAnsi="Times New Roman" w:cs="Times New Roman"/>
          <w:sz w:val="28"/>
          <w:szCs w:val="28"/>
        </w:rPr>
      </w:pPr>
      <w:r>
        <w:rPr>
          <w:rFonts w:ascii="Times New Roman" w:hAnsi="Times New Roman" w:cs="Times New Roman"/>
          <w:sz w:val="28"/>
          <w:szCs w:val="28"/>
        </w:rPr>
        <w:t>Прилагаю</w:t>
      </w:r>
      <w:proofErr w:type="gramStart"/>
      <w:r>
        <w:rPr>
          <w:rFonts w:ascii="Times New Roman" w:hAnsi="Times New Roman" w:cs="Times New Roman"/>
          <w:sz w:val="28"/>
          <w:szCs w:val="28"/>
        </w:rPr>
        <w:t xml:space="preserve"> :</w:t>
      </w:r>
      <w:proofErr w:type="gramEnd"/>
    </w:p>
    <w:p w14:paraId="4D2F69CA" w14:textId="77777777" w:rsidR="00192FB1" w:rsidRDefault="00192FB1" w:rsidP="00192FB1">
      <w:pPr>
        <w:pStyle w:val="af2"/>
        <w:jc w:val="right"/>
        <w:rPr>
          <w:rFonts w:ascii="Times New Roman" w:hAnsi="Times New Roman" w:cs="Times New Roman"/>
          <w:sz w:val="28"/>
          <w:szCs w:val="28"/>
        </w:rPr>
      </w:pPr>
    </w:p>
    <w:p w14:paraId="2EFA5335" w14:textId="77777777" w:rsidR="00192FB1" w:rsidRDefault="00192FB1" w:rsidP="00192FB1">
      <w:pPr>
        <w:pStyle w:val="af2"/>
        <w:jc w:val="both"/>
        <w:rPr>
          <w:rFonts w:ascii="Times New Roman" w:hAnsi="Times New Roman" w:cs="Times New Roman"/>
          <w:sz w:val="28"/>
          <w:szCs w:val="28"/>
        </w:rPr>
      </w:pPr>
      <w:r>
        <w:rPr>
          <w:rFonts w:ascii="Times New Roman" w:hAnsi="Times New Roman" w:cs="Times New Roman"/>
          <w:sz w:val="28"/>
          <w:szCs w:val="28"/>
        </w:rPr>
        <w:t>________________                    ______________                 __________________</w:t>
      </w:r>
    </w:p>
    <w:p w14:paraId="5456F683" w14:textId="77777777" w:rsidR="00192FB1" w:rsidRPr="00192FB1" w:rsidRDefault="00192FB1" w:rsidP="00192FB1">
      <w:pPr>
        <w:pStyle w:val="af2"/>
        <w:rPr>
          <w:rFonts w:ascii="Times New Roman" w:hAnsi="Times New Roman" w:cs="Times New Roman"/>
          <w:sz w:val="20"/>
          <w:szCs w:val="20"/>
        </w:rPr>
      </w:pPr>
      <w:r>
        <w:rPr>
          <w:rFonts w:ascii="Times New Roman" w:hAnsi="Times New Roman" w:cs="Times New Roman"/>
          <w:sz w:val="20"/>
          <w:szCs w:val="20"/>
        </w:rPr>
        <w:t xml:space="preserve">                </w:t>
      </w:r>
      <w:r w:rsidRPr="00476357">
        <w:rPr>
          <w:rFonts w:ascii="Times New Roman" w:hAnsi="Times New Roman" w:cs="Times New Roman"/>
          <w:sz w:val="20"/>
          <w:szCs w:val="20"/>
        </w:rPr>
        <w:t>(дата)</w:t>
      </w:r>
      <w:r>
        <w:rPr>
          <w:rFonts w:ascii="Times New Roman" w:hAnsi="Times New Roman" w:cs="Times New Roman"/>
          <w:sz w:val="20"/>
          <w:szCs w:val="20"/>
        </w:rPr>
        <w:t xml:space="preserve">                                                           (подпись)                                         (расшифровка подписи)</w:t>
      </w:r>
    </w:p>
    <w:p w14:paraId="273BECC3" w14:textId="77777777" w:rsidR="00192FB1" w:rsidRDefault="00192FB1" w:rsidP="00990C59">
      <w:pPr>
        <w:pStyle w:val="1"/>
        <w:ind w:left="0"/>
        <w:rPr>
          <w:sz w:val="23"/>
        </w:rPr>
      </w:pPr>
    </w:p>
    <w:p w14:paraId="7E615876" w14:textId="77777777" w:rsidR="00BB42A4" w:rsidRDefault="00BB42A4" w:rsidP="00BB42A4">
      <w:pPr>
        <w:widowControl w:val="0"/>
        <w:suppressAutoHyphens/>
        <w:spacing w:after="0" w:line="240" w:lineRule="auto"/>
        <w:jc w:val="both"/>
        <w:rPr>
          <w:rFonts w:ascii="Times New Roman" w:hAnsi="Times New Roman"/>
          <w:sz w:val="28"/>
          <w:szCs w:val="28"/>
        </w:rPr>
      </w:pPr>
      <w:r w:rsidRPr="004823BE">
        <w:rPr>
          <w:rFonts w:ascii="Times New Roman" w:hAnsi="Times New Roman"/>
          <w:sz w:val="28"/>
          <w:szCs w:val="28"/>
        </w:rPr>
        <w:t xml:space="preserve">Глава </w:t>
      </w:r>
      <w:r>
        <w:rPr>
          <w:rFonts w:ascii="Times New Roman" w:hAnsi="Times New Roman"/>
          <w:sz w:val="28"/>
          <w:szCs w:val="28"/>
        </w:rPr>
        <w:t>Мирского сельского поселения</w:t>
      </w:r>
    </w:p>
    <w:p w14:paraId="778BA964" w14:textId="77777777" w:rsidR="00BB42A4" w:rsidRDefault="00BB42A4" w:rsidP="00BB42A4">
      <w:pPr>
        <w:widowControl w:val="0"/>
        <w:suppressAutoHyphens/>
        <w:spacing w:after="0" w:line="240" w:lineRule="auto"/>
        <w:rPr>
          <w:rFonts w:ascii="Times New Roman" w:hAnsi="Times New Roman"/>
          <w:sz w:val="28"/>
          <w:szCs w:val="28"/>
        </w:rPr>
      </w:pPr>
      <w:r>
        <w:rPr>
          <w:rFonts w:ascii="Times New Roman" w:hAnsi="Times New Roman"/>
          <w:sz w:val="28"/>
          <w:szCs w:val="28"/>
        </w:rPr>
        <w:t xml:space="preserve">Кавказского района                                                                              </w:t>
      </w:r>
      <w:proofErr w:type="spellStart"/>
      <w:r>
        <w:rPr>
          <w:rFonts w:ascii="Times New Roman" w:hAnsi="Times New Roman"/>
          <w:sz w:val="28"/>
          <w:szCs w:val="28"/>
        </w:rPr>
        <w:t>О.В.Бондарева</w:t>
      </w:r>
      <w:proofErr w:type="spellEnd"/>
    </w:p>
    <w:p w14:paraId="66BD11D0" w14:textId="77777777" w:rsidR="00BB42A4" w:rsidRDefault="00BB42A4" w:rsidP="00990C59">
      <w:pPr>
        <w:pStyle w:val="1"/>
        <w:ind w:left="0"/>
        <w:rPr>
          <w:sz w:val="23"/>
        </w:rPr>
      </w:pPr>
    </w:p>
    <w:tbl>
      <w:tblPr>
        <w:tblStyle w:val="af1"/>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5920"/>
      </w:tblGrid>
      <w:tr w:rsidR="00AF103E" w14:paraId="4A644BD6" w14:textId="77777777" w:rsidTr="00192FB1">
        <w:tc>
          <w:tcPr>
            <w:tcW w:w="3535" w:type="dxa"/>
          </w:tcPr>
          <w:p w14:paraId="40F6C144" w14:textId="77777777" w:rsidR="00AF103E" w:rsidRDefault="00AF103E" w:rsidP="00AF103E">
            <w:pPr>
              <w:pStyle w:val="1"/>
              <w:ind w:left="0"/>
              <w:jc w:val="right"/>
            </w:pPr>
          </w:p>
        </w:tc>
        <w:tc>
          <w:tcPr>
            <w:tcW w:w="5920" w:type="dxa"/>
          </w:tcPr>
          <w:p w14:paraId="55613208" w14:textId="77777777" w:rsidR="00AF103E" w:rsidRPr="00E234FD" w:rsidRDefault="00AF103E" w:rsidP="00AF103E">
            <w:pPr>
              <w:pStyle w:val="1"/>
              <w:jc w:val="right"/>
              <w:rPr>
                <w:sz w:val="24"/>
                <w:szCs w:val="24"/>
              </w:rPr>
            </w:pPr>
            <w:r w:rsidRPr="00E234FD">
              <w:rPr>
                <w:sz w:val="24"/>
                <w:szCs w:val="24"/>
              </w:rPr>
              <w:t>Приложение</w:t>
            </w:r>
            <w:r w:rsidRPr="00E234FD">
              <w:rPr>
                <w:spacing w:val="-9"/>
                <w:sz w:val="24"/>
                <w:szCs w:val="24"/>
              </w:rPr>
              <w:t xml:space="preserve"> </w:t>
            </w:r>
            <w:r w:rsidRPr="00E234FD">
              <w:rPr>
                <w:sz w:val="24"/>
                <w:szCs w:val="24"/>
              </w:rPr>
              <w:t>№</w:t>
            </w:r>
            <w:r w:rsidRPr="00E234FD">
              <w:rPr>
                <w:spacing w:val="-9"/>
                <w:sz w:val="24"/>
                <w:szCs w:val="24"/>
              </w:rPr>
              <w:t xml:space="preserve"> </w:t>
            </w:r>
            <w:r w:rsidRPr="00E234FD">
              <w:rPr>
                <w:spacing w:val="-10"/>
                <w:sz w:val="24"/>
                <w:szCs w:val="24"/>
              </w:rPr>
              <w:t>2</w:t>
            </w:r>
          </w:p>
          <w:p w14:paraId="0CC93F11" w14:textId="1EB64857" w:rsidR="00AF103E" w:rsidRPr="00E234FD" w:rsidRDefault="00AF103E" w:rsidP="00AF103E">
            <w:pPr>
              <w:pStyle w:val="1"/>
              <w:jc w:val="right"/>
              <w:rPr>
                <w:sz w:val="24"/>
                <w:szCs w:val="24"/>
              </w:rPr>
            </w:pPr>
            <w:r w:rsidRPr="00E234FD">
              <w:rPr>
                <w:sz w:val="24"/>
                <w:szCs w:val="24"/>
              </w:rPr>
              <w:t>к</w:t>
            </w:r>
            <w:r w:rsidRPr="00E234FD">
              <w:rPr>
                <w:spacing w:val="-15"/>
                <w:sz w:val="24"/>
                <w:szCs w:val="24"/>
              </w:rPr>
              <w:t xml:space="preserve"> </w:t>
            </w:r>
            <w:r w:rsidRPr="00E234FD">
              <w:rPr>
                <w:sz w:val="24"/>
                <w:szCs w:val="24"/>
              </w:rPr>
              <w:t>Административному</w:t>
            </w:r>
            <w:r w:rsidRPr="00E234FD">
              <w:rPr>
                <w:spacing w:val="-15"/>
                <w:sz w:val="24"/>
                <w:szCs w:val="24"/>
              </w:rPr>
              <w:t xml:space="preserve"> </w:t>
            </w:r>
            <w:r w:rsidR="00E46FD5">
              <w:rPr>
                <w:sz w:val="24"/>
                <w:szCs w:val="24"/>
              </w:rPr>
              <w:t xml:space="preserve">регламенту </w:t>
            </w:r>
            <w:r w:rsidRPr="00E234FD">
              <w:rPr>
                <w:spacing w:val="-5"/>
                <w:sz w:val="24"/>
                <w:szCs w:val="24"/>
              </w:rPr>
              <w:t xml:space="preserve"> </w:t>
            </w:r>
            <w:r w:rsidR="00E46FD5">
              <w:rPr>
                <w:sz w:val="24"/>
                <w:szCs w:val="24"/>
              </w:rPr>
              <w:t>предоставления</w:t>
            </w:r>
            <w:r w:rsidRPr="00E234FD">
              <w:rPr>
                <w:spacing w:val="-4"/>
                <w:sz w:val="24"/>
                <w:szCs w:val="24"/>
              </w:rPr>
              <w:t xml:space="preserve"> </w:t>
            </w:r>
            <w:r w:rsidRPr="00E234FD">
              <w:rPr>
                <w:sz w:val="24"/>
                <w:szCs w:val="24"/>
              </w:rPr>
              <w:t>муниципальной</w:t>
            </w:r>
            <w:r w:rsidRPr="00E234FD">
              <w:rPr>
                <w:spacing w:val="-1"/>
                <w:sz w:val="24"/>
                <w:szCs w:val="24"/>
              </w:rPr>
              <w:t xml:space="preserve"> </w:t>
            </w:r>
            <w:r w:rsidRPr="00E234FD">
              <w:rPr>
                <w:spacing w:val="-2"/>
                <w:sz w:val="24"/>
                <w:szCs w:val="24"/>
              </w:rPr>
              <w:t>услуги</w:t>
            </w:r>
          </w:p>
          <w:p w14:paraId="1F8520B5" w14:textId="77777777" w:rsidR="00AF103E" w:rsidRPr="00E234FD" w:rsidRDefault="00AF103E" w:rsidP="00AF103E">
            <w:pPr>
              <w:pStyle w:val="1"/>
              <w:jc w:val="right"/>
              <w:rPr>
                <w:sz w:val="24"/>
                <w:szCs w:val="24"/>
              </w:rPr>
            </w:pPr>
            <w:r w:rsidRPr="00E234FD">
              <w:rPr>
                <w:sz w:val="24"/>
                <w:szCs w:val="24"/>
              </w:rPr>
              <w:t>«Установка</w:t>
            </w:r>
            <w:r w:rsidRPr="00E234FD">
              <w:rPr>
                <w:spacing w:val="-15"/>
                <w:sz w:val="24"/>
                <w:szCs w:val="24"/>
              </w:rPr>
              <w:t xml:space="preserve"> </w:t>
            </w:r>
            <w:r w:rsidRPr="00E234FD">
              <w:rPr>
                <w:sz w:val="24"/>
                <w:szCs w:val="24"/>
              </w:rPr>
              <w:t>информационной</w:t>
            </w:r>
            <w:r w:rsidRPr="00E234FD">
              <w:rPr>
                <w:spacing w:val="-15"/>
                <w:sz w:val="24"/>
                <w:szCs w:val="24"/>
              </w:rPr>
              <w:t xml:space="preserve"> </w:t>
            </w:r>
            <w:r w:rsidRPr="00E234FD">
              <w:rPr>
                <w:sz w:val="24"/>
                <w:szCs w:val="24"/>
              </w:rPr>
              <w:t>вывески, согласование</w:t>
            </w:r>
            <w:r w:rsidRPr="00E234FD">
              <w:rPr>
                <w:spacing w:val="-8"/>
                <w:sz w:val="24"/>
                <w:szCs w:val="24"/>
              </w:rPr>
              <w:t xml:space="preserve"> </w:t>
            </w:r>
            <w:r w:rsidRPr="00E234FD">
              <w:rPr>
                <w:sz w:val="24"/>
                <w:szCs w:val="24"/>
              </w:rPr>
              <w:t>дизайн-проекта</w:t>
            </w:r>
            <w:r w:rsidRPr="00E234FD">
              <w:rPr>
                <w:spacing w:val="-8"/>
                <w:sz w:val="24"/>
                <w:szCs w:val="24"/>
              </w:rPr>
              <w:t xml:space="preserve"> </w:t>
            </w:r>
            <w:r w:rsidRPr="00E234FD">
              <w:rPr>
                <w:sz w:val="24"/>
                <w:szCs w:val="24"/>
              </w:rPr>
              <w:t>размещения</w:t>
            </w:r>
            <w:r w:rsidRPr="00E234FD">
              <w:rPr>
                <w:spacing w:val="-7"/>
                <w:sz w:val="24"/>
                <w:szCs w:val="24"/>
              </w:rPr>
              <w:t xml:space="preserve"> </w:t>
            </w:r>
            <w:r w:rsidRPr="00E234FD">
              <w:rPr>
                <w:spacing w:val="-2"/>
                <w:sz w:val="24"/>
                <w:szCs w:val="24"/>
              </w:rPr>
              <w:t>вывески»</w:t>
            </w:r>
          </w:p>
          <w:p w14:paraId="514475B4" w14:textId="77777777" w:rsidR="00AF103E" w:rsidRDefault="00AF103E" w:rsidP="00AF103E">
            <w:pPr>
              <w:pStyle w:val="1"/>
              <w:ind w:left="0"/>
              <w:jc w:val="right"/>
            </w:pPr>
          </w:p>
        </w:tc>
      </w:tr>
    </w:tbl>
    <w:p w14:paraId="04BE3B98" w14:textId="77777777" w:rsidR="00407407" w:rsidRDefault="00407407" w:rsidP="00AF103E">
      <w:pPr>
        <w:pStyle w:val="1"/>
        <w:ind w:left="0"/>
        <w:rPr>
          <w:sz w:val="26"/>
        </w:rPr>
      </w:pPr>
    </w:p>
    <w:p w14:paraId="1100EA72" w14:textId="77777777" w:rsidR="00192FB1" w:rsidRDefault="00192FB1" w:rsidP="00AF103E">
      <w:pPr>
        <w:pStyle w:val="1"/>
        <w:ind w:left="0"/>
        <w:rPr>
          <w:sz w:val="26"/>
        </w:rPr>
      </w:pPr>
    </w:p>
    <w:p w14:paraId="6B2EE20A" w14:textId="77777777" w:rsidR="00192FB1" w:rsidRPr="008A572F" w:rsidRDefault="00192FB1" w:rsidP="00AF103E">
      <w:pPr>
        <w:pStyle w:val="1"/>
        <w:ind w:left="0"/>
        <w:rPr>
          <w:sz w:val="26"/>
        </w:rPr>
      </w:pPr>
    </w:p>
    <w:p w14:paraId="00A2968B" w14:textId="77777777" w:rsidR="003E60EF" w:rsidRPr="00E234FD" w:rsidRDefault="003E60EF" w:rsidP="003E60EF">
      <w:pPr>
        <w:pStyle w:val="1"/>
        <w:jc w:val="center"/>
        <w:rPr>
          <w:b/>
          <w:sz w:val="24"/>
          <w:szCs w:val="24"/>
        </w:rPr>
      </w:pPr>
      <w:r w:rsidRPr="00E234FD">
        <w:rPr>
          <w:b/>
          <w:sz w:val="24"/>
          <w:szCs w:val="24"/>
        </w:rPr>
        <w:t>УВЕДОМЛЕНИЕ</w:t>
      </w:r>
      <w:r w:rsidRPr="00E234FD">
        <w:rPr>
          <w:b/>
          <w:spacing w:val="-12"/>
          <w:sz w:val="24"/>
          <w:szCs w:val="24"/>
        </w:rPr>
        <w:t xml:space="preserve"> </w:t>
      </w:r>
      <w:r w:rsidRPr="00E234FD">
        <w:rPr>
          <w:b/>
          <w:sz w:val="24"/>
          <w:szCs w:val="24"/>
        </w:rPr>
        <w:t>О</w:t>
      </w:r>
      <w:r w:rsidRPr="00E234FD">
        <w:rPr>
          <w:b/>
          <w:spacing w:val="-12"/>
          <w:sz w:val="24"/>
          <w:szCs w:val="24"/>
        </w:rPr>
        <w:t xml:space="preserve"> </w:t>
      </w:r>
      <w:r w:rsidRPr="00E234FD">
        <w:rPr>
          <w:b/>
          <w:spacing w:val="-2"/>
          <w:sz w:val="24"/>
          <w:szCs w:val="24"/>
        </w:rPr>
        <w:t>СОГЛАСОВАНИИ</w:t>
      </w:r>
    </w:p>
    <w:p w14:paraId="7875FE2D" w14:textId="77777777" w:rsidR="003E60EF" w:rsidRDefault="003E60EF" w:rsidP="003E60EF">
      <w:pPr>
        <w:pStyle w:val="1"/>
        <w:jc w:val="center"/>
        <w:rPr>
          <w:spacing w:val="-2"/>
          <w:sz w:val="24"/>
          <w:szCs w:val="24"/>
        </w:rPr>
      </w:pPr>
      <w:r w:rsidRPr="00E234FD">
        <w:rPr>
          <w:sz w:val="24"/>
          <w:szCs w:val="24"/>
        </w:rPr>
        <w:t>установки</w:t>
      </w:r>
      <w:r w:rsidRPr="00E234FD">
        <w:rPr>
          <w:spacing w:val="-8"/>
          <w:sz w:val="24"/>
          <w:szCs w:val="24"/>
        </w:rPr>
        <w:t xml:space="preserve"> </w:t>
      </w:r>
      <w:r w:rsidRPr="00E234FD">
        <w:rPr>
          <w:sz w:val="24"/>
          <w:szCs w:val="24"/>
        </w:rPr>
        <w:t>информационной</w:t>
      </w:r>
      <w:r w:rsidRPr="00E234FD">
        <w:rPr>
          <w:spacing w:val="-9"/>
          <w:sz w:val="24"/>
          <w:szCs w:val="24"/>
        </w:rPr>
        <w:t xml:space="preserve"> </w:t>
      </w:r>
      <w:r w:rsidRPr="00E234FD">
        <w:rPr>
          <w:sz w:val="24"/>
          <w:szCs w:val="24"/>
        </w:rPr>
        <w:t>вывески,</w:t>
      </w:r>
      <w:r w:rsidRPr="00E234FD">
        <w:rPr>
          <w:spacing w:val="-9"/>
          <w:sz w:val="24"/>
          <w:szCs w:val="24"/>
        </w:rPr>
        <w:t xml:space="preserve"> </w:t>
      </w:r>
      <w:r w:rsidRPr="00E234FD">
        <w:rPr>
          <w:sz w:val="24"/>
          <w:szCs w:val="24"/>
        </w:rPr>
        <w:t>дизайн-проекта</w:t>
      </w:r>
      <w:r w:rsidRPr="00E234FD">
        <w:rPr>
          <w:spacing w:val="-10"/>
          <w:sz w:val="24"/>
          <w:szCs w:val="24"/>
        </w:rPr>
        <w:t xml:space="preserve"> </w:t>
      </w:r>
      <w:r w:rsidRPr="00E234FD">
        <w:rPr>
          <w:sz w:val="24"/>
          <w:szCs w:val="24"/>
        </w:rPr>
        <w:t>размещения</w:t>
      </w:r>
      <w:r w:rsidRPr="00E234FD">
        <w:rPr>
          <w:spacing w:val="-9"/>
          <w:sz w:val="24"/>
          <w:szCs w:val="24"/>
        </w:rPr>
        <w:t xml:space="preserve"> </w:t>
      </w:r>
      <w:r w:rsidRPr="00E234FD">
        <w:rPr>
          <w:spacing w:val="-2"/>
          <w:sz w:val="24"/>
          <w:szCs w:val="24"/>
        </w:rPr>
        <w:t>вывески</w:t>
      </w:r>
    </w:p>
    <w:p w14:paraId="61A50094" w14:textId="77777777" w:rsidR="003E60EF" w:rsidRDefault="003E60EF" w:rsidP="003E60EF">
      <w:pPr>
        <w:pStyle w:val="1"/>
        <w:ind w:left="0"/>
        <w:jc w:val="center"/>
        <w:rPr>
          <w:sz w:val="24"/>
          <w:szCs w:val="24"/>
        </w:rPr>
      </w:pPr>
    </w:p>
    <w:p w14:paraId="1214194A" w14:textId="77777777" w:rsidR="003E60EF" w:rsidRPr="00E234FD" w:rsidRDefault="003E60EF" w:rsidP="003E60EF">
      <w:pPr>
        <w:pStyle w:val="1"/>
        <w:ind w:left="0"/>
        <w:jc w:val="center"/>
        <w:rPr>
          <w:sz w:val="24"/>
          <w:szCs w:val="24"/>
        </w:rPr>
      </w:pPr>
    </w:p>
    <w:p w14:paraId="281AF876" w14:textId="77777777" w:rsidR="003E60EF" w:rsidRPr="00E234FD" w:rsidRDefault="003E60EF" w:rsidP="003E60EF">
      <w:pPr>
        <w:pStyle w:val="1"/>
        <w:ind w:left="0"/>
        <w:rPr>
          <w:sz w:val="24"/>
          <w:szCs w:val="24"/>
        </w:rPr>
      </w:pPr>
      <w:r>
        <w:rPr>
          <w:sz w:val="24"/>
          <w:szCs w:val="24"/>
        </w:rPr>
        <w:t xml:space="preserve"> «____» ___________20__ г.                                                                                          № _________</w:t>
      </w:r>
    </w:p>
    <w:p w14:paraId="2DBA92C5" w14:textId="77777777" w:rsidR="003E60EF" w:rsidRDefault="003E60EF" w:rsidP="003E60EF">
      <w:pPr>
        <w:pStyle w:val="1"/>
        <w:ind w:left="0"/>
        <w:rPr>
          <w:sz w:val="24"/>
          <w:szCs w:val="24"/>
        </w:rPr>
      </w:pPr>
    </w:p>
    <w:p w14:paraId="699D697A" w14:textId="77777777" w:rsidR="003E60EF" w:rsidRPr="00E234FD" w:rsidRDefault="003E60EF" w:rsidP="003E60EF">
      <w:pPr>
        <w:pStyle w:val="1"/>
        <w:ind w:left="0"/>
        <w:rPr>
          <w:sz w:val="24"/>
          <w:szCs w:val="24"/>
        </w:rPr>
      </w:pPr>
    </w:p>
    <w:tbl>
      <w:tblPr>
        <w:tblStyle w:val="af1"/>
        <w:tblW w:w="0" w:type="auto"/>
        <w:tblLook w:val="04A0" w:firstRow="1" w:lastRow="0" w:firstColumn="1" w:lastColumn="0" w:noHBand="0" w:noVBand="1"/>
      </w:tblPr>
      <w:tblGrid>
        <w:gridCol w:w="4928"/>
        <w:gridCol w:w="2410"/>
        <w:gridCol w:w="2516"/>
      </w:tblGrid>
      <w:tr w:rsidR="003E60EF" w14:paraId="56E10BF9" w14:textId="77777777" w:rsidTr="00C43D6D">
        <w:tc>
          <w:tcPr>
            <w:tcW w:w="4928" w:type="dxa"/>
          </w:tcPr>
          <w:p w14:paraId="56E46C53" w14:textId="77777777" w:rsidR="003E60EF" w:rsidRDefault="003E60EF" w:rsidP="00C43D6D">
            <w:pPr>
              <w:pStyle w:val="1"/>
              <w:ind w:left="0"/>
              <w:rPr>
                <w:spacing w:val="-2"/>
                <w:sz w:val="24"/>
                <w:szCs w:val="24"/>
              </w:rPr>
            </w:pPr>
            <w:r>
              <w:rPr>
                <w:spacing w:val="-2"/>
                <w:sz w:val="24"/>
                <w:szCs w:val="24"/>
              </w:rPr>
              <w:t>Владелец конструкции:</w:t>
            </w:r>
          </w:p>
          <w:p w14:paraId="141C816C" w14:textId="77777777" w:rsidR="003E60EF" w:rsidRDefault="003E60EF" w:rsidP="00C43D6D">
            <w:pPr>
              <w:pStyle w:val="1"/>
              <w:ind w:left="0"/>
              <w:rPr>
                <w:spacing w:val="-2"/>
                <w:sz w:val="24"/>
                <w:szCs w:val="24"/>
              </w:rPr>
            </w:pPr>
            <w:r>
              <w:rPr>
                <w:spacing w:val="-2"/>
                <w:sz w:val="24"/>
                <w:szCs w:val="24"/>
              </w:rPr>
              <w:t>Юридический адрес:</w:t>
            </w:r>
          </w:p>
        </w:tc>
        <w:tc>
          <w:tcPr>
            <w:tcW w:w="4926" w:type="dxa"/>
            <w:gridSpan w:val="2"/>
          </w:tcPr>
          <w:p w14:paraId="249DDAD6" w14:textId="77777777" w:rsidR="003E60EF" w:rsidRDefault="003E60EF" w:rsidP="00C43D6D">
            <w:pPr>
              <w:pStyle w:val="1"/>
              <w:ind w:left="0"/>
              <w:rPr>
                <w:spacing w:val="-2"/>
                <w:sz w:val="24"/>
                <w:szCs w:val="24"/>
              </w:rPr>
            </w:pPr>
          </w:p>
        </w:tc>
      </w:tr>
      <w:tr w:rsidR="003E60EF" w14:paraId="3E7097DC" w14:textId="77777777" w:rsidTr="00C43D6D">
        <w:tc>
          <w:tcPr>
            <w:tcW w:w="4928" w:type="dxa"/>
          </w:tcPr>
          <w:p w14:paraId="12952D32" w14:textId="77777777" w:rsidR="003E60EF" w:rsidRDefault="003E60EF" w:rsidP="00C43D6D">
            <w:pPr>
              <w:pStyle w:val="1"/>
              <w:ind w:left="0"/>
              <w:rPr>
                <w:spacing w:val="-2"/>
                <w:sz w:val="24"/>
                <w:szCs w:val="24"/>
              </w:rPr>
            </w:pPr>
            <w:r>
              <w:rPr>
                <w:spacing w:val="-2"/>
                <w:sz w:val="24"/>
                <w:szCs w:val="24"/>
              </w:rPr>
              <w:t>Адрес установки конструкции:</w:t>
            </w:r>
          </w:p>
        </w:tc>
        <w:tc>
          <w:tcPr>
            <w:tcW w:w="4926" w:type="dxa"/>
            <w:gridSpan w:val="2"/>
          </w:tcPr>
          <w:p w14:paraId="7FF3938D" w14:textId="77777777" w:rsidR="003E60EF" w:rsidRDefault="003E60EF" w:rsidP="00C43D6D">
            <w:pPr>
              <w:pStyle w:val="1"/>
              <w:ind w:left="0"/>
              <w:rPr>
                <w:spacing w:val="-2"/>
                <w:sz w:val="24"/>
                <w:szCs w:val="24"/>
              </w:rPr>
            </w:pPr>
          </w:p>
        </w:tc>
      </w:tr>
      <w:tr w:rsidR="003E60EF" w14:paraId="1C7B0165" w14:textId="77777777" w:rsidTr="00C43D6D">
        <w:tc>
          <w:tcPr>
            <w:tcW w:w="4928" w:type="dxa"/>
          </w:tcPr>
          <w:p w14:paraId="007EB4B5" w14:textId="77777777" w:rsidR="003E60EF" w:rsidRDefault="003E60EF" w:rsidP="00C43D6D">
            <w:pPr>
              <w:pStyle w:val="1"/>
              <w:ind w:left="0"/>
              <w:rPr>
                <w:spacing w:val="-2"/>
                <w:sz w:val="24"/>
                <w:szCs w:val="24"/>
              </w:rPr>
            </w:pPr>
            <w:r>
              <w:rPr>
                <w:spacing w:val="-2"/>
                <w:sz w:val="24"/>
                <w:szCs w:val="24"/>
              </w:rPr>
              <w:t>Тип информационной вывески:</w:t>
            </w:r>
          </w:p>
        </w:tc>
        <w:tc>
          <w:tcPr>
            <w:tcW w:w="4926" w:type="dxa"/>
            <w:gridSpan w:val="2"/>
          </w:tcPr>
          <w:p w14:paraId="17E738CE" w14:textId="77777777" w:rsidR="003E60EF" w:rsidRDefault="003E60EF" w:rsidP="00C43D6D">
            <w:pPr>
              <w:pStyle w:val="1"/>
              <w:ind w:left="0"/>
              <w:rPr>
                <w:spacing w:val="-2"/>
                <w:sz w:val="24"/>
                <w:szCs w:val="24"/>
              </w:rPr>
            </w:pPr>
          </w:p>
        </w:tc>
      </w:tr>
      <w:tr w:rsidR="003E60EF" w14:paraId="7ABA6EB8" w14:textId="77777777" w:rsidTr="00C43D6D">
        <w:tc>
          <w:tcPr>
            <w:tcW w:w="4928" w:type="dxa"/>
          </w:tcPr>
          <w:p w14:paraId="35F13468" w14:textId="77777777" w:rsidR="003E60EF" w:rsidRDefault="003E60EF" w:rsidP="00C43D6D">
            <w:pPr>
              <w:pStyle w:val="1"/>
              <w:ind w:left="0"/>
              <w:rPr>
                <w:spacing w:val="-2"/>
                <w:sz w:val="24"/>
                <w:szCs w:val="24"/>
              </w:rPr>
            </w:pPr>
            <w:r>
              <w:rPr>
                <w:spacing w:val="-2"/>
                <w:sz w:val="24"/>
                <w:szCs w:val="24"/>
              </w:rPr>
              <w:t>Внешние габариты:</w:t>
            </w:r>
          </w:p>
        </w:tc>
        <w:tc>
          <w:tcPr>
            <w:tcW w:w="2410" w:type="dxa"/>
          </w:tcPr>
          <w:p w14:paraId="0174382A" w14:textId="77777777" w:rsidR="003E60EF" w:rsidRDefault="003E60EF" w:rsidP="00C43D6D">
            <w:pPr>
              <w:pStyle w:val="1"/>
              <w:ind w:left="0"/>
              <w:rPr>
                <w:spacing w:val="-2"/>
                <w:sz w:val="24"/>
                <w:szCs w:val="24"/>
              </w:rPr>
            </w:pPr>
            <w:r>
              <w:rPr>
                <w:spacing w:val="-2"/>
                <w:sz w:val="24"/>
                <w:szCs w:val="24"/>
              </w:rPr>
              <w:t xml:space="preserve">длина - </w:t>
            </w:r>
          </w:p>
        </w:tc>
        <w:tc>
          <w:tcPr>
            <w:tcW w:w="2516" w:type="dxa"/>
          </w:tcPr>
          <w:p w14:paraId="629B4BDE" w14:textId="77777777" w:rsidR="003E60EF" w:rsidRDefault="003E60EF" w:rsidP="00C43D6D">
            <w:pPr>
              <w:pStyle w:val="1"/>
              <w:ind w:left="0"/>
              <w:rPr>
                <w:spacing w:val="-2"/>
                <w:sz w:val="24"/>
                <w:szCs w:val="24"/>
              </w:rPr>
            </w:pPr>
            <w:r>
              <w:rPr>
                <w:spacing w:val="-2"/>
                <w:sz w:val="24"/>
                <w:szCs w:val="24"/>
              </w:rPr>
              <w:t>высота -</w:t>
            </w:r>
          </w:p>
        </w:tc>
      </w:tr>
      <w:tr w:rsidR="003E60EF" w14:paraId="1D89EED3" w14:textId="77777777" w:rsidTr="00C43D6D">
        <w:tc>
          <w:tcPr>
            <w:tcW w:w="4928" w:type="dxa"/>
          </w:tcPr>
          <w:p w14:paraId="5D3683CD" w14:textId="77777777" w:rsidR="003E60EF" w:rsidRDefault="003E60EF" w:rsidP="00C43D6D">
            <w:pPr>
              <w:pStyle w:val="1"/>
              <w:ind w:left="0"/>
              <w:rPr>
                <w:spacing w:val="-2"/>
                <w:sz w:val="24"/>
                <w:szCs w:val="24"/>
              </w:rPr>
            </w:pPr>
            <w:r>
              <w:rPr>
                <w:spacing w:val="-2"/>
                <w:sz w:val="24"/>
                <w:szCs w:val="24"/>
              </w:rPr>
              <w:t>Текст:</w:t>
            </w:r>
          </w:p>
        </w:tc>
        <w:tc>
          <w:tcPr>
            <w:tcW w:w="4926" w:type="dxa"/>
            <w:gridSpan w:val="2"/>
          </w:tcPr>
          <w:p w14:paraId="0F6B2C2A" w14:textId="77777777" w:rsidR="003E60EF" w:rsidRDefault="003E60EF" w:rsidP="00C43D6D">
            <w:pPr>
              <w:pStyle w:val="1"/>
              <w:ind w:left="0"/>
              <w:rPr>
                <w:spacing w:val="-2"/>
                <w:sz w:val="24"/>
                <w:szCs w:val="24"/>
              </w:rPr>
            </w:pPr>
          </w:p>
        </w:tc>
      </w:tr>
      <w:tr w:rsidR="003E60EF" w14:paraId="22503109" w14:textId="77777777" w:rsidTr="00C43D6D">
        <w:tc>
          <w:tcPr>
            <w:tcW w:w="4928" w:type="dxa"/>
          </w:tcPr>
          <w:p w14:paraId="4F9BC488" w14:textId="77777777" w:rsidR="003E60EF" w:rsidRDefault="003E60EF" w:rsidP="00C43D6D">
            <w:pPr>
              <w:pStyle w:val="1"/>
              <w:ind w:left="0"/>
              <w:rPr>
                <w:spacing w:val="-2"/>
                <w:sz w:val="24"/>
                <w:szCs w:val="24"/>
              </w:rPr>
            </w:pPr>
            <w:r>
              <w:rPr>
                <w:spacing w:val="-2"/>
                <w:sz w:val="24"/>
                <w:szCs w:val="24"/>
              </w:rPr>
              <w:t>Технологическая характеристика:</w:t>
            </w:r>
          </w:p>
        </w:tc>
        <w:tc>
          <w:tcPr>
            <w:tcW w:w="4926" w:type="dxa"/>
            <w:gridSpan w:val="2"/>
          </w:tcPr>
          <w:p w14:paraId="25CF71DF" w14:textId="77777777" w:rsidR="003E60EF" w:rsidRDefault="003E60EF" w:rsidP="00C43D6D">
            <w:pPr>
              <w:pStyle w:val="1"/>
              <w:ind w:left="0"/>
              <w:rPr>
                <w:spacing w:val="-2"/>
                <w:sz w:val="24"/>
                <w:szCs w:val="24"/>
              </w:rPr>
            </w:pPr>
          </w:p>
        </w:tc>
      </w:tr>
    </w:tbl>
    <w:p w14:paraId="7975E282" w14:textId="77777777" w:rsidR="003E60EF" w:rsidRDefault="003E60EF" w:rsidP="003E60EF">
      <w:pPr>
        <w:pStyle w:val="1"/>
        <w:ind w:left="0" w:firstLine="851"/>
        <w:jc w:val="center"/>
        <w:rPr>
          <w:spacing w:val="-2"/>
          <w:sz w:val="24"/>
          <w:szCs w:val="24"/>
        </w:rPr>
      </w:pPr>
      <w:r>
        <w:rPr>
          <w:spacing w:val="-2"/>
          <w:sz w:val="24"/>
          <w:szCs w:val="24"/>
        </w:rPr>
        <w:t>ДОПОЛНИТЕЛЬНАЯ ИНФОРМАЦИЯ</w:t>
      </w:r>
    </w:p>
    <w:tbl>
      <w:tblPr>
        <w:tblStyle w:val="af1"/>
        <w:tblW w:w="0" w:type="auto"/>
        <w:tblLook w:val="04A0" w:firstRow="1" w:lastRow="0" w:firstColumn="1" w:lastColumn="0" w:noHBand="0" w:noVBand="1"/>
      </w:tblPr>
      <w:tblGrid>
        <w:gridCol w:w="4927"/>
        <w:gridCol w:w="4927"/>
      </w:tblGrid>
      <w:tr w:rsidR="003E60EF" w14:paraId="294FC4B2" w14:textId="77777777" w:rsidTr="00C43D6D">
        <w:tc>
          <w:tcPr>
            <w:tcW w:w="4927" w:type="dxa"/>
          </w:tcPr>
          <w:p w14:paraId="3A7F96EE" w14:textId="77777777" w:rsidR="003E60EF" w:rsidRDefault="003E60EF" w:rsidP="00C43D6D">
            <w:pPr>
              <w:pStyle w:val="1"/>
              <w:ind w:left="0"/>
              <w:rPr>
                <w:spacing w:val="-2"/>
                <w:sz w:val="24"/>
                <w:szCs w:val="24"/>
              </w:rPr>
            </w:pPr>
            <w:r>
              <w:rPr>
                <w:spacing w:val="-2"/>
                <w:sz w:val="24"/>
                <w:szCs w:val="24"/>
              </w:rPr>
              <w:t xml:space="preserve">Размещение на объекте </w:t>
            </w:r>
          </w:p>
          <w:p w14:paraId="4BCDEC1F" w14:textId="77777777" w:rsidR="003E60EF" w:rsidRPr="007E5198" w:rsidRDefault="003E60EF" w:rsidP="00C43D6D">
            <w:pPr>
              <w:pStyle w:val="1"/>
              <w:ind w:left="0"/>
              <w:rPr>
                <w:spacing w:val="-2"/>
                <w:sz w:val="24"/>
                <w:szCs w:val="24"/>
              </w:rPr>
            </w:pPr>
            <w:r>
              <w:rPr>
                <w:spacing w:val="-2"/>
                <w:sz w:val="24"/>
                <w:szCs w:val="24"/>
              </w:rPr>
              <w:t>культурного наследия:</w:t>
            </w:r>
          </w:p>
        </w:tc>
        <w:tc>
          <w:tcPr>
            <w:tcW w:w="4927" w:type="dxa"/>
          </w:tcPr>
          <w:p w14:paraId="35E83BED" w14:textId="77777777" w:rsidR="003E60EF" w:rsidRDefault="003E60EF" w:rsidP="00C43D6D">
            <w:pPr>
              <w:pStyle w:val="1"/>
              <w:ind w:left="0"/>
              <w:jc w:val="center"/>
              <w:rPr>
                <w:spacing w:val="-2"/>
                <w:sz w:val="24"/>
                <w:szCs w:val="24"/>
              </w:rPr>
            </w:pPr>
          </w:p>
        </w:tc>
      </w:tr>
    </w:tbl>
    <w:p w14:paraId="33E8B041" w14:textId="77777777" w:rsidR="000701C8" w:rsidRDefault="000701C8" w:rsidP="003E60EF">
      <w:pPr>
        <w:pStyle w:val="1"/>
        <w:ind w:left="0" w:firstLine="851"/>
        <w:jc w:val="center"/>
        <w:rPr>
          <w:spacing w:val="-2"/>
          <w:sz w:val="24"/>
          <w:szCs w:val="24"/>
        </w:rPr>
      </w:pPr>
    </w:p>
    <w:p w14:paraId="7439B315" w14:textId="77777777" w:rsidR="003E60EF" w:rsidRPr="0018324A" w:rsidRDefault="003E60EF" w:rsidP="003E60EF">
      <w:pPr>
        <w:pStyle w:val="1"/>
        <w:ind w:left="0" w:firstLine="851"/>
        <w:jc w:val="center"/>
        <w:rPr>
          <w:spacing w:val="-2"/>
          <w:sz w:val="24"/>
          <w:szCs w:val="24"/>
        </w:rPr>
      </w:pPr>
      <w:r w:rsidRPr="0018324A">
        <w:rPr>
          <w:spacing w:val="-2"/>
          <w:sz w:val="24"/>
          <w:szCs w:val="24"/>
        </w:rPr>
        <w:t>ПРОЕКТНАЯ ДОКУМЕНТАЦИЯ (ФОТОМАТЕРИАЛ, ЧЕРТЕЖ)</w:t>
      </w:r>
    </w:p>
    <w:p w14:paraId="64982556" w14:textId="77777777" w:rsidR="003E60EF" w:rsidRDefault="003E60EF" w:rsidP="003E60EF">
      <w:pPr>
        <w:pStyle w:val="1"/>
        <w:ind w:left="0" w:firstLine="851"/>
        <w:rPr>
          <w:spacing w:val="-2"/>
          <w:sz w:val="24"/>
          <w:szCs w:val="24"/>
        </w:rPr>
      </w:pPr>
    </w:p>
    <w:p w14:paraId="3BDD460F" w14:textId="77777777" w:rsidR="003E60EF" w:rsidRDefault="003E60EF" w:rsidP="003E60EF">
      <w:pPr>
        <w:pStyle w:val="1"/>
        <w:ind w:left="0"/>
        <w:rPr>
          <w:spacing w:val="-2"/>
          <w:sz w:val="24"/>
          <w:szCs w:val="24"/>
        </w:rPr>
      </w:pPr>
    </w:p>
    <w:p w14:paraId="32D583EB" w14:textId="77777777" w:rsidR="003E60EF" w:rsidRDefault="003E60EF" w:rsidP="003E60EF">
      <w:pPr>
        <w:pStyle w:val="1"/>
        <w:ind w:left="0"/>
        <w:rPr>
          <w:spacing w:val="-2"/>
          <w:sz w:val="24"/>
          <w:szCs w:val="24"/>
        </w:rPr>
      </w:pPr>
    </w:p>
    <w:p w14:paraId="44329960" w14:textId="77777777" w:rsidR="003E60EF" w:rsidRDefault="003E60EF" w:rsidP="003E60EF">
      <w:pPr>
        <w:pStyle w:val="1"/>
        <w:ind w:left="0"/>
        <w:rPr>
          <w:spacing w:val="-2"/>
          <w:sz w:val="24"/>
          <w:szCs w:val="24"/>
        </w:rPr>
      </w:pPr>
    </w:p>
    <w:p w14:paraId="6432CAE5" w14:textId="77777777" w:rsidR="003E60EF" w:rsidRDefault="003E60EF" w:rsidP="003E60EF">
      <w:pPr>
        <w:pStyle w:val="1"/>
        <w:ind w:left="0"/>
        <w:rPr>
          <w:spacing w:val="-2"/>
          <w:sz w:val="24"/>
          <w:szCs w:val="24"/>
        </w:rPr>
      </w:pPr>
    </w:p>
    <w:p w14:paraId="0B9E96ED" w14:textId="77777777" w:rsidR="003E60EF" w:rsidRDefault="003E60EF" w:rsidP="003E60EF">
      <w:pPr>
        <w:pStyle w:val="1"/>
        <w:ind w:left="0"/>
        <w:rPr>
          <w:spacing w:val="-2"/>
          <w:sz w:val="24"/>
          <w:szCs w:val="24"/>
        </w:rPr>
      </w:pPr>
      <w:r>
        <w:rPr>
          <w:spacing w:val="-2"/>
          <w:sz w:val="24"/>
          <w:szCs w:val="24"/>
        </w:rPr>
        <w:t>СРОК ДЕЙСТВИЯ СОГЛАСОВАНИЯ</w:t>
      </w:r>
      <w:proofErr w:type="gramStart"/>
      <w:r>
        <w:rPr>
          <w:spacing w:val="-2"/>
          <w:sz w:val="24"/>
          <w:szCs w:val="24"/>
        </w:rPr>
        <w:t xml:space="preserve"> :</w:t>
      </w:r>
      <w:proofErr w:type="gramEnd"/>
      <w:r>
        <w:rPr>
          <w:spacing w:val="-2"/>
          <w:sz w:val="24"/>
          <w:szCs w:val="24"/>
        </w:rPr>
        <w:t xml:space="preserve"> _________/_________/_________</w:t>
      </w:r>
    </w:p>
    <w:p w14:paraId="5E10AC81" w14:textId="77777777" w:rsidR="003E60EF" w:rsidRDefault="003E60EF" w:rsidP="003E60EF">
      <w:pPr>
        <w:pStyle w:val="1"/>
        <w:ind w:left="0"/>
        <w:rPr>
          <w:spacing w:val="-2"/>
          <w:sz w:val="24"/>
          <w:szCs w:val="24"/>
        </w:rPr>
      </w:pPr>
    </w:p>
    <w:p w14:paraId="40B6C9B9" w14:textId="77777777" w:rsidR="003E60EF" w:rsidRDefault="003E60EF" w:rsidP="003E60EF">
      <w:pPr>
        <w:pStyle w:val="1"/>
        <w:ind w:left="0"/>
        <w:rPr>
          <w:spacing w:val="-2"/>
          <w:sz w:val="24"/>
          <w:szCs w:val="24"/>
        </w:rPr>
      </w:pPr>
    </w:p>
    <w:p w14:paraId="3F659786" w14:textId="77777777" w:rsidR="003E60EF" w:rsidRPr="00E234FD" w:rsidRDefault="003E60EF" w:rsidP="003E60EF">
      <w:pPr>
        <w:pStyle w:val="1"/>
        <w:ind w:left="0"/>
        <w:rPr>
          <w:sz w:val="24"/>
          <w:szCs w:val="24"/>
        </w:rPr>
      </w:pPr>
    </w:p>
    <w:p w14:paraId="3772B6F0" w14:textId="77777777" w:rsidR="003E60EF" w:rsidRPr="00E234FD" w:rsidRDefault="003E60EF" w:rsidP="003E60EF">
      <w:pPr>
        <w:pStyle w:val="1"/>
        <w:ind w:left="0"/>
        <w:rPr>
          <w:sz w:val="24"/>
          <w:szCs w:val="24"/>
        </w:rPr>
      </w:pPr>
    </w:p>
    <w:p w14:paraId="46E0E510" w14:textId="77777777" w:rsidR="003E60EF" w:rsidRPr="00E234FD" w:rsidRDefault="003E60EF" w:rsidP="003E60EF">
      <w:pPr>
        <w:pStyle w:val="1"/>
        <w:ind w:left="0"/>
        <w:rPr>
          <w:sz w:val="24"/>
          <w:szCs w:val="24"/>
        </w:rPr>
      </w:pPr>
    </w:p>
    <w:p w14:paraId="3CC0626A" w14:textId="77777777" w:rsidR="003E60EF" w:rsidRPr="00E234FD" w:rsidRDefault="003E60EF" w:rsidP="003E60EF">
      <w:pPr>
        <w:pStyle w:val="1"/>
        <w:ind w:left="0"/>
        <w:rPr>
          <w:sz w:val="24"/>
          <w:szCs w:val="24"/>
        </w:rPr>
      </w:pPr>
    </w:p>
    <w:p w14:paraId="4BC39FEE" w14:textId="77777777" w:rsidR="003E60EF" w:rsidRDefault="003E60EF" w:rsidP="003E60EF">
      <w:pPr>
        <w:pStyle w:val="1"/>
        <w:ind w:left="0"/>
        <w:rPr>
          <w:sz w:val="24"/>
          <w:szCs w:val="24"/>
        </w:rPr>
      </w:pPr>
    </w:p>
    <w:p w14:paraId="2ADB3B63" w14:textId="77777777" w:rsidR="003E60EF" w:rsidRDefault="003E60EF" w:rsidP="003E60EF">
      <w:pPr>
        <w:pStyle w:val="1"/>
        <w:ind w:left="0"/>
        <w:jc w:val="both"/>
        <w:rPr>
          <w:sz w:val="16"/>
        </w:rPr>
      </w:pPr>
      <w:r>
        <w:rPr>
          <w:sz w:val="16"/>
        </w:rPr>
        <w:t xml:space="preserve">___________________________    ______________________________    __________________________________________________________                                          </w:t>
      </w:r>
      <w:r w:rsidRPr="008A572F">
        <w:rPr>
          <w:spacing w:val="-2"/>
          <w:sz w:val="20"/>
        </w:rPr>
        <w:t>(должность)</w:t>
      </w:r>
      <w:r>
        <w:rPr>
          <w:spacing w:val="-2"/>
          <w:sz w:val="20"/>
        </w:rPr>
        <w:t xml:space="preserve">                                            </w:t>
      </w:r>
      <w:r w:rsidRPr="008A572F">
        <w:rPr>
          <w:spacing w:val="-2"/>
          <w:sz w:val="20"/>
        </w:rPr>
        <w:t>(подпись)</w:t>
      </w:r>
      <w:r>
        <w:rPr>
          <w:spacing w:val="-2"/>
          <w:sz w:val="20"/>
        </w:rPr>
        <w:t xml:space="preserve">                                     (</w:t>
      </w:r>
      <w:r>
        <w:rPr>
          <w:sz w:val="20"/>
        </w:rPr>
        <w:t>расшифровка подписи</w:t>
      </w:r>
      <w:r w:rsidRPr="008A572F">
        <w:rPr>
          <w:spacing w:val="-2"/>
          <w:sz w:val="20"/>
        </w:rPr>
        <w:t>)</w:t>
      </w:r>
    </w:p>
    <w:p w14:paraId="37821B35" w14:textId="77777777" w:rsidR="00192FB1" w:rsidRDefault="00192FB1" w:rsidP="00192FB1">
      <w:pPr>
        <w:pStyle w:val="1"/>
        <w:ind w:left="0"/>
        <w:jc w:val="center"/>
        <w:rPr>
          <w:sz w:val="16"/>
        </w:rPr>
      </w:pPr>
    </w:p>
    <w:p w14:paraId="155A9CB8" w14:textId="77777777" w:rsidR="00407407" w:rsidRPr="008A572F" w:rsidRDefault="00407407" w:rsidP="00AF103E">
      <w:pPr>
        <w:pStyle w:val="1"/>
      </w:pPr>
    </w:p>
    <w:p w14:paraId="503AF7DD" w14:textId="77777777" w:rsidR="00407407" w:rsidRPr="008A572F" w:rsidRDefault="00407407" w:rsidP="00AF103E">
      <w:pPr>
        <w:pStyle w:val="1"/>
        <w:rPr>
          <w:sz w:val="26"/>
        </w:rPr>
      </w:pPr>
    </w:p>
    <w:p w14:paraId="0143BBE5" w14:textId="77777777" w:rsidR="009D503A" w:rsidRDefault="009D503A" w:rsidP="009D503A">
      <w:pPr>
        <w:pStyle w:val="1"/>
        <w:ind w:left="0"/>
        <w:jc w:val="center"/>
        <w:rPr>
          <w:sz w:val="16"/>
        </w:rPr>
      </w:pPr>
    </w:p>
    <w:p w14:paraId="12A772A7" w14:textId="77777777" w:rsidR="00BB42A4" w:rsidRDefault="00BB42A4" w:rsidP="00BB42A4">
      <w:pPr>
        <w:widowControl w:val="0"/>
        <w:suppressAutoHyphens/>
        <w:spacing w:after="0" w:line="240" w:lineRule="auto"/>
        <w:jc w:val="both"/>
        <w:rPr>
          <w:rFonts w:ascii="Times New Roman" w:hAnsi="Times New Roman"/>
          <w:sz w:val="28"/>
          <w:szCs w:val="28"/>
        </w:rPr>
      </w:pPr>
      <w:r w:rsidRPr="004823BE">
        <w:rPr>
          <w:rFonts w:ascii="Times New Roman" w:hAnsi="Times New Roman"/>
          <w:sz w:val="28"/>
          <w:szCs w:val="28"/>
        </w:rPr>
        <w:t xml:space="preserve">Глава </w:t>
      </w:r>
      <w:r>
        <w:rPr>
          <w:rFonts w:ascii="Times New Roman" w:hAnsi="Times New Roman"/>
          <w:sz w:val="28"/>
          <w:szCs w:val="28"/>
        </w:rPr>
        <w:t>Мирского сельского поселения</w:t>
      </w:r>
    </w:p>
    <w:p w14:paraId="3CE63647" w14:textId="77777777" w:rsidR="00BB42A4" w:rsidRDefault="00BB42A4" w:rsidP="00BB42A4">
      <w:pPr>
        <w:widowControl w:val="0"/>
        <w:suppressAutoHyphens/>
        <w:spacing w:after="0" w:line="240" w:lineRule="auto"/>
        <w:rPr>
          <w:rFonts w:ascii="Times New Roman" w:hAnsi="Times New Roman"/>
          <w:sz w:val="28"/>
          <w:szCs w:val="28"/>
        </w:rPr>
      </w:pPr>
      <w:r>
        <w:rPr>
          <w:rFonts w:ascii="Times New Roman" w:hAnsi="Times New Roman"/>
          <w:sz w:val="28"/>
          <w:szCs w:val="28"/>
        </w:rPr>
        <w:t xml:space="preserve">Кавказского района                                                                              </w:t>
      </w:r>
      <w:proofErr w:type="spellStart"/>
      <w:r>
        <w:rPr>
          <w:rFonts w:ascii="Times New Roman" w:hAnsi="Times New Roman"/>
          <w:sz w:val="28"/>
          <w:szCs w:val="28"/>
        </w:rPr>
        <w:t>О.В.Бондарева</w:t>
      </w:r>
      <w:proofErr w:type="spellEnd"/>
    </w:p>
    <w:p w14:paraId="1E8BF52B" w14:textId="77777777" w:rsidR="009D503A" w:rsidRDefault="009D503A" w:rsidP="009D503A">
      <w:pPr>
        <w:pStyle w:val="1"/>
        <w:ind w:left="0"/>
        <w:jc w:val="center"/>
        <w:rPr>
          <w:sz w:val="16"/>
        </w:rPr>
      </w:pPr>
    </w:p>
    <w:p w14:paraId="38244091" w14:textId="77777777" w:rsidR="00A56B36" w:rsidRDefault="00A56B36" w:rsidP="00E46FD5">
      <w:pPr>
        <w:pStyle w:val="1"/>
        <w:ind w:left="0"/>
        <w:jc w:val="both"/>
      </w:pPr>
    </w:p>
    <w:p w14:paraId="61CDC813" w14:textId="77777777" w:rsidR="00A56B36" w:rsidRDefault="00A56B36" w:rsidP="009D503A">
      <w:pPr>
        <w:pStyle w:val="1"/>
        <w:ind w:left="0" w:firstLine="851"/>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8"/>
      </w:tblGrid>
      <w:tr w:rsidR="00A56B36" w14:paraId="146340BE" w14:textId="77777777" w:rsidTr="00A56B36">
        <w:tc>
          <w:tcPr>
            <w:tcW w:w="3936" w:type="dxa"/>
          </w:tcPr>
          <w:p w14:paraId="2E817318" w14:textId="77777777" w:rsidR="00A56B36" w:rsidRDefault="00A56B36" w:rsidP="009D503A">
            <w:pPr>
              <w:pStyle w:val="1"/>
              <w:ind w:left="0"/>
              <w:jc w:val="both"/>
            </w:pPr>
          </w:p>
        </w:tc>
        <w:tc>
          <w:tcPr>
            <w:tcW w:w="5918" w:type="dxa"/>
          </w:tcPr>
          <w:p w14:paraId="372932AA" w14:textId="014AAFC1" w:rsidR="00A56B36" w:rsidRPr="00E234FD" w:rsidRDefault="00A56B36" w:rsidP="00A56B36">
            <w:pPr>
              <w:pStyle w:val="1"/>
              <w:jc w:val="right"/>
              <w:rPr>
                <w:sz w:val="24"/>
                <w:szCs w:val="24"/>
              </w:rPr>
            </w:pPr>
            <w:r w:rsidRPr="00E234FD">
              <w:rPr>
                <w:sz w:val="24"/>
                <w:szCs w:val="24"/>
              </w:rPr>
              <w:t>Приложение</w:t>
            </w:r>
            <w:r w:rsidRPr="00E234FD">
              <w:rPr>
                <w:spacing w:val="-9"/>
                <w:sz w:val="24"/>
                <w:szCs w:val="24"/>
              </w:rPr>
              <w:t xml:space="preserve"> </w:t>
            </w:r>
            <w:r w:rsidRPr="00E234FD">
              <w:rPr>
                <w:sz w:val="24"/>
                <w:szCs w:val="24"/>
              </w:rPr>
              <w:t>№</w:t>
            </w:r>
            <w:r w:rsidRPr="00E234FD">
              <w:rPr>
                <w:spacing w:val="-9"/>
                <w:sz w:val="24"/>
                <w:szCs w:val="24"/>
              </w:rPr>
              <w:t xml:space="preserve"> </w:t>
            </w:r>
            <w:r w:rsidR="00E46FD5">
              <w:rPr>
                <w:spacing w:val="-10"/>
                <w:sz w:val="24"/>
                <w:szCs w:val="24"/>
              </w:rPr>
              <w:t>3</w:t>
            </w:r>
          </w:p>
          <w:p w14:paraId="42898085" w14:textId="588EEBA8" w:rsidR="00A56B36" w:rsidRPr="00E234FD" w:rsidRDefault="00A56B36" w:rsidP="00A56B36">
            <w:pPr>
              <w:pStyle w:val="1"/>
              <w:jc w:val="right"/>
              <w:rPr>
                <w:sz w:val="24"/>
                <w:szCs w:val="24"/>
              </w:rPr>
            </w:pPr>
            <w:r w:rsidRPr="00E234FD">
              <w:rPr>
                <w:sz w:val="24"/>
                <w:szCs w:val="24"/>
              </w:rPr>
              <w:t>к</w:t>
            </w:r>
            <w:r w:rsidRPr="00E234FD">
              <w:rPr>
                <w:spacing w:val="-15"/>
                <w:sz w:val="24"/>
                <w:szCs w:val="24"/>
              </w:rPr>
              <w:t xml:space="preserve"> </w:t>
            </w:r>
            <w:r w:rsidRPr="00E234FD">
              <w:rPr>
                <w:sz w:val="24"/>
                <w:szCs w:val="24"/>
              </w:rPr>
              <w:t>Административному</w:t>
            </w:r>
            <w:r w:rsidRPr="00E234FD">
              <w:rPr>
                <w:spacing w:val="-15"/>
                <w:sz w:val="24"/>
                <w:szCs w:val="24"/>
              </w:rPr>
              <w:t xml:space="preserve"> </w:t>
            </w:r>
            <w:r w:rsidR="00E46FD5">
              <w:rPr>
                <w:sz w:val="24"/>
                <w:szCs w:val="24"/>
              </w:rPr>
              <w:t xml:space="preserve">регламенту </w:t>
            </w:r>
            <w:r w:rsidRPr="00E234FD">
              <w:rPr>
                <w:spacing w:val="-5"/>
                <w:sz w:val="24"/>
                <w:szCs w:val="24"/>
              </w:rPr>
              <w:t xml:space="preserve"> </w:t>
            </w:r>
            <w:r w:rsidR="00E46FD5">
              <w:rPr>
                <w:sz w:val="24"/>
                <w:szCs w:val="24"/>
              </w:rPr>
              <w:t>предоставления</w:t>
            </w:r>
            <w:r w:rsidRPr="00E234FD">
              <w:rPr>
                <w:spacing w:val="-4"/>
                <w:sz w:val="24"/>
                <w:szCs w:val="24"/>
              </w:rPr>
              <w:t xml:space="preserve"> </w:t>
            </w:r>
            <w:r w:rsidRPr="00E234FD">
              <w:rPr>
                <w:sz w:val="24"/>
                <w:szCs w:val="24"/>
              </w:rPr>
              <w:t>муниципальной</w:t>
            </w:r>
            <w:r w:rsidRPr="00E234FD">
              <w:rPr>
                <w:spacing w:val="-1"/>
                <w:sz w:val="24"/>
                <w:szCs w:val="24"/>
              </w:rPr>
              <w:t xml:space="preserve"> </w:t>
            </w:r>
            <w:r w:rsidRPr="00E234FD">
              <w:rPr>
                <w:spacing w:val="-2"/>
                <w:sz w:val="24"/>
                <w:szCs w:val="24"/>
              </w:rPr>
              <w:t>услуги</w:t>
            </w:r>
          </w:p>
          <w:p w14:paraId="30144336" w14:textId="77777777" w:rsidR="00A56B36" w:rsidRDefault="00A56B36" w:rsidP="00A56B36">
            <w:pPr>
              <w:pStyle w:val="1"/>
              <w:ind w:left="0"/>
              <w:jc w:val="right"/>
            </w:pPr>
            <w:r w:rsidRPr="00E234FD">
              <w:rPr>
                <w:sz w:val="24"/>
                <w:szCs w:val="24"/>
              </w:rPr>
              <w:t>«Установка</w:t>
            </w:r>
            <w:r w:rsidRPr="00E234FD">
              <w:rPr>
                <w:spacing w:val="-15"/>
                <w:sz w:val="24"/>
                <w:szCs w:val="24"/>
              </w:rPr>
              <w:t xml:space="preserve"> </w:t>
            </w:r>
            <w:r w:rsidRPr="00E234FD">
              <w:rPr>
                <w:sz w:val="24"/>
                <w:szCs w:val="24"/>
              </w:rPr>
              <w:t>информационной</w:t>
            </w:r>
            <w:r w:rsidRPr="00E234FD">
              <w:rPr>
                <w:spacing w:val="-15"/>
                <w:sz w:val="24"/>
                <w:szCs w:val="24"/>
              </w:rPr>
              <w:t xml:space="preserve"> </w:t>
            </w:r>
            <w:r w:rsidRPr="00E234FD">
              <w:rPr>
                <w:sz w:val="24"/>
                <w:szCs w:val="24"/>
              </w:rPr>
              <w:t>вывески, согласование</w:t>
            </w:r>
            <w:r w:rsidRPr="00E234FD">
              <w:rPr>
                <w:spacing w:val="-8"/>
                <w:sz w:val="24"/>
                <w:szCs w:val="24"/>
              </w:rPr>
              <w:t xml:space="preserve"> </w:t>
            </w:r>
            <w:r w:rsidRPr="00E234FD">
              <w:rPr>
                <w:sz w:val="24"/>
                <w:szCs w:val="24"/>
              </w:rPr>
              <w:t>дизайн-проекта</w:t>
            </w:r>
            <w:r w:rsidRPr="00E234FD">
              <w:rPr>
                <w:spacing w:val="-8"/>
                <w:sz w:val="24"/>
                <w:szCs w:val="24"/>
              </w:rPr>
              <w:t xml:space="preserve"> </w:t>
            </w:r>
            <w:r w:rsidRPr="00E234FD">
              <w:rPr>
                <w:sz w:val="24"/>
                <w:szCs w:val="24"/>
              </w:rPr>
              <w:t>размещения</w:t>
            </w:r>
            <w:r w:rsidRPr="00E234FD">
              <w:rPr>
                <w:spacing w:val="-7"/>
                <w:sz w:val="24"/>
                <w:szCs w:val="24"/>
              </w:rPr>
              <w:t xml:space="preserve"> </w:t>
            </w:r>
            <w:r w:rsidRPr="00E234FD">
              <w:rPr>
                <w:spacing w:val="-2"/>
                <w:sz w:val="24"/>
                <w:szCs w:val="24"/>
              </w:rPr>
              <w:t>вывески»</w:t>
            </w:r>
          </w:p>
        </w:tc>
      </w:tr>
    </w:tbl>
    <w:p w14:paraId="3EB76F7F" w14:textId="77777777" w:rsidR="00A56B36" w:rsidRDefault="00A56B36" w:rsidP="00A56B36">
      <w:pPr>
        <w:pStyle w:val="1"/>
        <w:ind w:left="0"/>
        <w:jc w:val="center"/>
        <w:rPr>
          <w:b/>
          <w:sz w:val="24"/>
          <w:szCs w:val="24"/>
        </w:rPr>
      </w:pPr>
    </w:p>
    <w:p w14:paraId="1E3D3700" w14:textId="77777777" w:rsidR="00A56B36" w:rsidRDefault="00A56B36" w:rsidP="00A56B36">
      <w:pPr>
        <w:pStyle w:val="1"/>
        <w:ind w:left="0"/>
        <w:jc w:val="center"/>
        <w:rPr>
          <w:b/>
          <w:sz w:val="24"/>
          <w:szCs w:val="24"/>
        </w:rPr>
      </w:pPr>
    </w:p>
    <w:p w14:paraId="2D73C900" w14:textId="77777777" w:rsidR="00A56B36" w:rsidRDefault="00A56B36" w:rsidP="00A56B36">
      <w:pPr>
        <w:pStyle w:val="1"/>
        <w:ind w:left="0"/>
        <w:jc w:val="center"/>
        <w:rPr>
          <w:b/>
          <w:sz w:val="24"/>
          <w:szCs w:val="24"/>
        </w:rPr>
      </w:pPr>
    </w:p>
    <w:p w14:paraId="4DF2E236" w14:textId="2816AE77" w:rsidR="00A56B36" w:rsidRPr="00613375" w:rsidRDefault="00E46FD5" w:rsidP="00A56B36">
      <w:pPr>
        <w:pStyle w:val="1"/>
        <w:ind w:left="0"/>
        <w:jc w:val="center"/>
        <w:rPr>
          <w:b/>
          <w:sz w:val="24"/>
          <w:szCs w:val="24"/>
        </w:rPr>
      </w:pPr>
      <w:r>
        <w:rPr>
          <w:b/>
          <w:sz w:val="24"/>
          <w:szCs w:val="24"/>
        </w:rPr>
        <w:t>УВЕДОМЛЕНИЕ</w:t>
      </w:r>
    </w:p>
    <w:p w14:paraId="79DD09F4" w14:textId="77777777" w:rsidR="00A56B36" w:rsidRPr="00613375" w:rsidRDefault="00A56B36" w:rsidP="00A56B36">
      <w:pPr>
        <w:pStyle w:val="1"/>
        <w:ind w:left="0"/>
        <w:jc w:val="center"/>
        <w:rPr>
          <w:b/>
          <w:sz w:val="24"/>
          <w:szCs w:val="24"/>
        </w:rPr>
      </w:pPr>
      <w:r w:rsidRPr="00613375">
        <w:rPr>
          <w:b/>
          <w:sz w:val="24"/>
          <w:szCs w:val="24"/>
        </w:rPr>
        <w:t xml:space="preserve">об отказе в </w:t>
      </w:r>
      <w:r>
        <w:rPr>
          <w:b/>
          <w:sz w:val="24"/>
          <w:szCs w:val="24"/>
        </w:rPr>
        <w:t>предоставлении</w:t>
      </w:r>
      <w:r w:rsidRPr="00613375">
        <w:rPr>
          <w:b/>
          <w:sz w:val="24"/>
          <w:szCs w:val="24"/>
        </w:rPr>
        <w:t xml:space="preserve"> услуги</w:t>
      </w:r>
    </w:p>
    <w:p w14:paraId="2FD3DBC3" w14:textId="77777777" w:rsidR="00A56B36" w:rsidRPr="00613375" w:rsidRDefault="00A56B36" w:rsidP="00A56B36">
      <w:pPr>
        <w:pStyle w:val="1"/>
        <w:ind w:left="0"/>
        <w:jc w:val="center"/>
        <w:rPr>
          <w:b/>
          <w:sz w:val="24"/>
          <w:szCs w:val="24"/>
        </w:rPr>
      </w:pPr>
    </w:p>
    <w:p w14:paraId="6DA2A712" w14:textId="77777777" w:rsidR="003E60EF" w:rsidRPr="00E234FD" w:rsidRDefault="003E60EF" w:rsidP="003E60EF">
      <w:pPr>
        <w:pStyle w:val="1"/>
        <w:ind w:left="0"/>
        <w:rPr>
          <w:sz w:val="24"/>
          <w:szCs w:val="24"/>
        </w:rPr>
      </w:pPr>
      <w:r>
        <w:rPr>
          <w:sz w:val="24"/>
          <w:szCs w:val="24"/>
        </w:rPr>
        <w:t>«____» ___________20__ г.                                                                                          № _________</w:t>
      </w:r>
    </w:p>
    <w:p w14:paraId="13F05893" w14:textId="77777777" w:rsidR="00A56B36" w:rsidRPr="00613375" w:rsidRDefault="00A56B36" w:rsidP="00A56B36">
      <w:pPr>
        <w:pStyle w:val="1"/>
        <w:ind w:left="0"/>
        <w:jc w:val="center"/>
        <w:rPr>
          <w:sz w:val="24"/>
          <w:szCs w:val="24"/>
        </w:rPr>
      </w:pPr>
    </w:p>
    <w:p w14:paraId="0682BCC6" w14:textId="77777777" w:rsidR="00A56B36" w:rsidRPr="00613375" w:rsidRDefault="00A56B36" w:rsidP="00A56B36">
      <w:pPr>
        <w:pStyle w:val="1"/>
        <w:ind w:left="0"/>
        <w:jc w:val="center"/>
        <w:rPr>
          <w:sz w:val="24"/>
          <w:szCs w:val="24"/>
        </w:rPr>
      </w:pPr>
    </w:p>
    <w:p w14:paraId="6090A256" w14:textId="77777777" w:rsidR="00A56B36" w:rsidRPr="00E46FD5" w:rsidRDefault="00A56B36" w:rsidP="00A56B36">
      <w:pPr>
        <w:pStyle w:val="1"/>
        <w:ind w:left="0" w:firstLine="851"/>
        <w:jc w:val="both"/>
      </w:pPr>
      <w:r w:rsidRPr="00E46FD5">
        <w:t xml:space="preserve">По результатам рассмотрения заявления </w:t>
      </w:r>
      <w:proofErr w:type="gramStart"/>
      <w:r w:rsidRPr="00E46FD5">
        <w:t>от</w:t>
      </w:r>
      <w:proofErr w:type="gramEnd"/>
      <w:r w:rsidRPr="00E46FD5">
        <w:t xml:space="preserve"> _________ №_________ </w:t>
      </w:r>
      <w:proofErr w:type="gramStart"/>
      <w:r w:rsidRPr="00E46FD5">
        <w:t>на</w:t>
      </w:r>
      <w:proofErr w:type="gramEnd"/>
      <w:r w:rsidRPr="00E46FD5">
        <w:t xml:space="preserve">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27B0B61A" w14:textId="77777777" w:rsidR="00A56B36" w:rsidRPr="00613375" w:rsidRDefault="00A56B36" w:rsidP="00A56B36">
      <w:pPr>
        <w:pStyle w:val="1"/>
        <w:ind w:left="0" w:firstLine="851"/>
        <w:jc w:val="both"/>
        <w:rPr>
          <w:sz w:val="24"/>
          <w:szCs w:val="24"/>
        </w:rPr>
      </w:pPr>
    </w:p>
    <w:p w14:paraId="4146DCC3" w14:textId="77777777" w:rsidR="00A56B36" w:rsidRDefault="00A56B36" w:rsidP="00A56B36">
      <w:pPr>
        <w:pStyle w:val="1"/>
        <w:ind w:left="0" w:firstLine="851"/>
        <w:jc w:val="both"/>
        <w:rPr>
          <w:sz w:val="24"/>
          <w:szCs w:val="24"/>
        </w:rPr>
      </w:pPr>
    </w:p>
    <w:p w14:paraId="568FEC18" w14:textId="77777777" w:rsidR="00A56B36" w:rsidRPr="00E46FD5" w:rsidRDefault="00A56B36" w:rsidP="00A56B36">
      <w:pPr>
        <w:pStyle w:val="1"/>
        <w:ind w:left="0" w:firstLine="851"/>
        <w:jc w:val="both"/>
      </w:pPr>
      <w:r w:rsidRPr="00E46FD5">
        <w:t>Разъяснение причины отказа:</w:t>
      </w:r>
    </w:p>
    <w:p w14:paraId="6A614AF4" w14:textId="77777777" w:rsidR="00A56B36" w:rsidRPr="00E46FD5" w:rsidRDefault="00A56B36" w:rsidP="00A56B36">
      <w:pPr>
        <w:pStyle w:val="1"/>
        <w:ind w:left="0" w:firstLine="851"/>
        <w:jc w:val="both"/>
      </w:pPr>
    </w:p>
    <w:p w14:paraId="657172B6" w14:textId="77777777" w:rsidR="00A56B36" w:rsidRPr="00E46FD5" w:rsidRDefault="00A56B36" w:rsidP="00E46FD5">
      <w:pPr>
        <w:pStyle w:val="1"/>
        <w:ind w:left="0"/>
        <w:jc w:val="both"/>
      </w:pPr>
    </w:p>
    <w:p w14:paraId="4C4A993E" w14:textId="77777777" w:rsidR="00A56B36" w:rsidRPr="00E46FD5" w:rsidRDefault="00A56B36" w:rsidP="00A56B36">
      <w:pPr>
        <w:pStyle w:val="1"/>
        <w:ind w:left="0"/>
        <w:jc w:val="both"/>
      </w:pPr>
    </w:p>
    <w:p w14:paraId="64E5B34B" w14:textId="77777777" w:rsidR="00A56B36" w:rsidRPr="00E46FD5" w:rsidRDefault="00A56B36" w:rsidP="00A56B36">
      <w:pPr>
        <w:pStyle w:val="1"/>
        <w:ind w:left="0" w:firstLine="851"/>
        <w:jc w:val="both"/>
      </w:pPr>
      <w:r w:rsidRPr="00E46FD5">
        <w:t>Дополнительная информация:</w:t>
      </w:r>
    </w:p>
    <w:p w14:paraId="5B1C20EE" w14:textId="77777777" w:rsidR="00A56B36" w:rsidRPr="00E46FD5" w:rsidRDefault="00A56B36" w:rsidP="00A56B36">
      <w:pPr>
        <w:pStyle w:val="1"/>
        <w:ind w:left="0" w:firstLine="851"/>
        <w:jc w:val="both"/>
      </w:pPr>
    </w:p>
    <w:p w14:paraId="5FFC21FE" w14:textId="77777777" w:rsidR="00A56B36" w:rsidRPr="00E46FD5" w:rsidRDefault="00A56B36" w:rsidP="00E46FD5">
      <w:pPr>
        <w:pStyle w:val="1"/>
        <w:ind w:left="0"/>
        <w:jc w:val="both"/>
      </w:pPr>
    </w:p>
    <w:p w14:paraId="66B0E9BC" w14:textId="77777777" w:rsidR="00A56B36" w:rsidRPr="00E46FD5" w:rsidRDefault="00A56B36" w:rsidP="00A56B36">
      <w:pPr>
        <w:pStyle w:val="1"/>
        <w:ind w:left="0" w:firstLine="851"/>
        <w:jc w:val="both"/>
      </w:pPr>
      <w:r w:rsidRPr="00E46FD5">
        <w:t>Вы вправе повторно обратится в уполномоченный орган с заявлением о предоставлении услуги после устранения указанных нарушений.</w:t>
      </w:r>
    </w:p>
    <w:p w14:paraId="2C03B0AF" w14:textId="77777777" w:rsidR="00A56B36" w:rsidRPr="00E46FD5" w:rsidRDefault="00A56B36" w:rsidP="00A56B36">
      <w:pPr>
        <w:pStyle w:val="1"/>
        <w:ind w:left="0" w:firstLine="851"/>
        <w:jc w:val="both"/>
      </w:pPr>
      <w:r w:rsidRPr="00E46FD5">
        <w:t>Данный отказ может быть обжалован в досудебном порядке путем направления жалобы в уполномоченный орган, а также в судебном порядке.</w:t>
      </w:r>
    </w:p>
    <w:p w14:paraId="249DE5D2" w14:textId="77777777" w:rsidR="00A56B36" w:rsidRPr="00E46FD5" w:rsidRDefault="00A56B36" w:rsidP="00A56B36">
      <w:pPr>
        <w:pStyle w:val="1"/>
        <w:ind w:left="0" w:firstLine="851"/>
        <w:jc w:val="both"/>
      </w:pPr>
    </w:p>
    <w:p w14:paraId="58865E43" w14:textId="77777777" w:rsidR="00A56B36" w:rsidRPr="00E46FD5" w:rsidRDefault="00A56B36" w:rsidP="00A56B36">
      <w:pPr>
        <w:pStyle w:val="1"/>
        <w:ind w:left="0" w:firstLine="851"/>
        <w:jc w:val="both"/>
      </w:pPr>
    </w:p>
    <w:p w14:paraId="35DB1A4A" w14:textId="77777777" w:rsidR="00A56B36" w:rsidRPr="00E46FD5" w:rsidRDefault="00A56B36" w:rsidP="00A56B36">
      <w:pPr>
        <w:pStyle w:val="1"/>
        <w:ind w:left="0" w:firstLine="851"/>
        <w:jc w:val="both"/>
      </w:pPr>
    </w:p>
    <w:p w14:paraId="318C5C94" w14:textId="77777777" w:rsidR="00A56B36" w:rsidRPr="00E46FD5" w:rsidRDefault="00A56B36" w:rsidP="00A56B36">
      <w:pPr>
        <w:pStyle w:val="1"/>
        <w:ind w:left="0" w:firstLine="851"/>
        <w:jc w:val="both"/>
      </w:pPr>
    </w:p>
    <w:p w14:paraId="70C86F7B" w14:textId="66420341" w:rsidR="00423239" w:rsidRPr="000701C8" w:rsidRDefault="000701C8" w:rsidP="000701C8">
      <w:pPr>
        <w:pStyle w:val="1"/>
        <w:ind w:left="0"/>
        <w:rPr>
          <w:sz w:val="24"/>
          <w:szCs w:val="24"/>
        </w:rPr>
      </w:pPr>
      <w:r>
        <w:t xml:space="preserve">_____________    </w:t>
      </w:r>
      <w:r w:rsidR="00423239" w:rsidRPr="00E46FD5">
        <w:t>___________________  __</w:t>
      </w:r>
      <w:r>
        <w:t>_______________________________</w:t>
      </w:r>
      <w:r w:rsidR="00423239" w:rsidRPr="00E46FD5">
        <w:t xml:space="preserve">                                      </w:t>
      </w:r>
      <w:r w:rsidR="00423239" w:rsidRPr="000701C8">
        <w:rPr>
          <w:spacing w:val="-2"/>
          <w:sz w:val="24"/>
          <w:szCs w:val="24"/>
        </w:rPr>
        <w:t>(должность)                                            (подпись)                                     (</w:t>
      </w:r>
      <w:r w:rsidR="00423239" w:rsidRPr="000701C8">
        <w:rPr>
          <w:sz w:val="24"/>
          <w:szCs w:val="24"/>
        </w:rPr>
        <w:t>расшифровка подписи</w:t>
      </w:r>
      <w:r w:rsidR="00423239" w:rsidRPr="000701C8">
        <w:rPr>
          <w:spacing w:val="-2"/>
          <w:sz w:val="24"/>
          <w:szCs w:val="24"/>
        </w:rPr>
        <w:t>)</w:t>
      </w:r>
    </w:p>
    <w:p w14:paraId="5469BA18" w14:textId="77777777" w:rsidR="00423239" w:rsidRPr="000701C8" w:rsidRDefault="00423239" w:rsidP="00423239">
      <w:pPr>
        <w:pStyle w:val="1"/>
        <w:ind w:left="0"/>
        <w:jc w:val="center"/>
        <w:rPr>
          <w:sz w:val="24"/>
          <w:szCs w:val="24"/>
        </w:rPr>
      </w:pPr>
    </w:p>
    <w:p w14:paraId="771500A9" w14:textId="77777777" w:rsidR="00FE7890" w:rsidRDefault="00FE7890" w:rsidP="009D503A">
      <w:pPr>
        <w:pStyle w:val="1"/>
        <w:ind w:left="0" w:firstLine="851"/>
        <w:jc w:val="both"/>
      </w:pPr>
    </w:p>
    <w:p w14:paraId="7BC73A58" w14:textId="77777777" w:rsidR="00FE7890" w:rsidRDefault="00FE7890" w:rsidP="009D503A">
      <w:pPr>
        <w:pStyle w:val="1"/>
        <w:ind w:left="0" w:firstLine="851"/>
        <w:jc w:val="both"/>
      </w:pPr>
    </w:p>
    <w:p w14:paraId="259BF57C" w14:textId="77777777" w:rsidR="00BB42A4" w:rsidRDefault="00BB42A4" w:rsidP="00BB42A4">
      <w:pPr>
        <w:widowControl w:val="0"/>
        <w:suppressAutoHyphens/>
        <w:spacing w:after="0" w:line="240" w:lineRule="auto"/>
        <w:jc w:val="both"/>
        <w:rPr>
          <w:rFonts w:ascii="Times New Roman" w:hAnsi="Times New Roman"/>
          <w:sz w:val="28"/>
          <w:szCs w:val="28"/>
        </w:rPr>
      </w:pPr>
      <w:r w:rsidRPr="004823BE">
        <w:rPr>
          <w:rFonts w:ascii="Times New Roman" w:hAnsi="Times New Roman"/>
          <w:sz w:val="28"/>
          <w:szCs w:val="28"/>
        </w:rPr>
        <w:t xml:space="preserve">Глава </w:t>
      </w:r>
      <w:r>
        <w:rPr>
          <w:rFonts w:ascii="Times New Roman" w:hAnsi="Times New Roman"/>
          <w:sz w:val="28"/>
          <w:szCs w:val="28"/>
        </w:rPr>
        <w:t>Мирского сельского поселения</w:t>
      </w:r>
    </w:p>
    <w:p w14:paraId="6B2557D5" w14:textId="77777777" w:rsidR="00BB42A4" w:rsidRDefault="00BB42A4" w:rsidP="00BB42A4">
      <w:pPr>
        <w:widowControl w:val="0"/>
        <w:suppressAutoHyphens/>
        <w:spacing w:after="0" w:line="240" w:lineRule="auto"/>
        <w:rPr>
          <w:rFonts w:ascii="Times New Roman" w:hAnsi="Times New Roman"/>
          <w:sz w:val="28"/>
          <w:szCs w:val="28"/>
        </w:rPr>
      </w:pPr>
      <w:r>
        <w:rPr>
          <w:rFonts w:ascii="Times New Roman" w:hAnsi="Times New Roman"/>
          <w:sz w:val="28"/>
          <w:szCs w:val="28"/>
        </w:rPr>
        <w:t xml:space="preserve">Кавказского района                                                                              </w:t>
      </w:r>
      <w:proofErr w:type="spellStart"/>
      <w:r>
        <w:rPr>
          <w:rFonts w:ascii="Times New Roman" w:hAnsi="Times New Roman"/>
          <w:sz w:val="28"/>
          <w:szCs w:val="28"/>
        </w:rPr>
        <w:t>О.В.Бондарева</w:t>
      </w:r>
      <w:proofErr w:type="spellEnd"/>
    </w:p>
    <w:p w14:paraId="5F887FAA" w14:textId="77777777" w:rsidR="00FE7890" w:rsidRDefault="00FE7890" w:rsidP="009D503A">
      <w:pPr>
        <w:pStyle w:val="1"/>
        <w:ind w:left="0" w:firstLine="851"/>
        <w:jc w:val="both"/>
      </w:pPr>
    </w:p>
    <w:p w14:paraId="129684E9" w14:textId="77777777" w:rsidR="00FE7890" w:rsidRDefault="00FE7890" w:rsidP="009D503A">
      <w:pPr>
        <w:pStyle w:val="1"/>
        <w:ind w:left="0" w:firstLine="851"/>
        <w:jc w:val="both"/>
      </w:pPr>
    </w:p>
    <w:p w14:paraId="4336A11F" w14:textId="77777777" w:rsidR="00FE7890" w:rsidRDefault="00FE7890" w:rsidP="00D76E78">
      <w:pPr>
        <w:pStyle w:val="1"/>
        <w:ind w:left="0"/>
        <w:jc w:val="both"/>
      </w:pPr>
    </w:p>
    <w:sectPr w:rsidR="00FE7890" w:rsidSect="00D851D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B42AC" w14:textId="77777777" w:rsidR="003F7194" w:rsidRDefault="003F7194" w:rsidP="0008222C">
      <w:pPr>
        <w:spacing w:after="0" w:line="240" w:lineRule="auto"/>
      </w:pPr>
      <w:r>
        <w:separator/>
      </w:r>
    </w:p>
  </w:endnote>
  <w:endnote w:type="continuationSeparator" w:id="0">
    <w:p w14:paraId="3F8B5411" w14:textId="77777777" w:rsidR="003F7194" w:rsidRDefault="003F7194" w:rsidP="0008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ABF4B" w14:textId="77777777" w:rsidR="003F7194" w:rsidRDefault="003F7194" w:rsidP="0008222C">
      <w:pPr>
        <w:spacing w:after="0" w:line="240" w:lineRule="auto"/>
      </w:pPr>
      <w:r>
        <w:separator/>
      </w:r>
    </w:p>
  </w:footnote>
  <w:footnote w:type="continuationSeparator" w:id="0">
    <w:p w14:paraId="71901FC5" w14:textId="77777777" w:rsidR="003F7194" w:rsidRDefault="003F7194" w:rsidP="00082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7266"/>
      <w:docPartObj>
        <w:docPartGallery w:val="Page Numbers (Top of Page)"/>
        <w:docPartUnique/>
      </w:docPartObj>
    </w:sdtPr>
    <w:sdtEndPr/>
    <w:sdtContent>
      <w:p w14:paraId="1350FF8B" w14:textId="77777777" w:rsidR="00097034" w:rsidRDefault="00097034">
        <w:pPr>
          <w:pStyle w:val="ac"/>
          <w:jc w:val="center"/>
        </w:pPr>
        <w:r>
          <w:fldChar w:fldCharType="begin"/>
        </w:r>
        <w:r>
          <w:instrText xml:space="preserve"> PAGE   \* MERGEFORMAT </w:instrText>
        </w:r>
        <w:r>
          <w:fldChar w:fldCharType="separate"/>
        </w:r>
        <w:r w:rsidR="00994382">
          <w:rPr>
            <w:noProof/>
          </w:rPr>
          <w:t>51</w:t>
        </w:r>
        <w:r>
          <w:rPr>
            <w:noProof/>
          </w:rPr>
          <w:fldChar w:fldCharType="end"/>
        </w:r>
      </w:p>
    </w:sdtContent>
  </w:sdt>
  <w:p w14:paraId="25683B4F" w14:textId="77777777" w:rsidR="00097034" w:rsidRDefault="0009703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86"/>
    <w:multiLevelType w:val="hybridMultilevel"/>
    <w:tmpl w:val="117AC05A"/>
    <w:lvl w:ilvl="0" w:tplc="EF5C5854">
      <w:start w:val="30"/>
      <w:numFmt w:val="decimal"/>
      <w:lvlText w:val="%1."/>
      <w:lvlJc w:val="left"/>
      <w:pPr>
        <w:ind w:left="970" w:hanging="423"/>
        <w:jc w:val="right"/>
      </w:pPr>
      <w:rPr>
        <w:rFonts w:ascii="Times New Roman" w:eastAsia="Times New Roman" w:hAnsi="Times New Roman" w:cs="Times New Roman" w:hint="default"/>
        <w:b/>
        <w:bCs/>
        <w:i w:val="0"/>
        <w:iCs w:val="0"/>
        <w:w w:val="100"/>
        <w:sz w:val="28"/>
        <w:szCs w:val="28"/>
        <w:lang w:val="ru-RU" w:eastAsia="en-US" w:bidi="ar-SA"/>
      </w:rPr>
    </w:lvl>
    <w:lvl w:ilvl="1" w:tplc="2AEAC7A8">
      <w:numFmt w:val="none"/>
      <w:lvlText w:val=""/>
      <w:lvlJc w:val="left"/>
      <w:pPr>
        <w:tabs>
          <w:tab w:val="num" w:pos="360"/>
        </w:tabs>
      </w:pPr>
    </w:lvl>
    <w:lvl w:ilvl="2" w:tplc="22FA4398">
      <w:numFmt w:val="bullet"/>
      <w:lvlText w:val="•"/>
      <w:lvlJc w:val="left"/>
      <w:pPr>
        <w:ind w:left="2051" w:hanging="650"/>
      </w:pPr>
      <w:rPr>
        <w:rFonts w:hint="default"/>
        <w:lang w:val="ru-RU" w:eastAsia="en-US" w:bidi="ar-SA"/>
      </w:rPr>
    </w:lvl>
    <w:lvl w:ilvl="3" w:tplc="7B9A214A">
      <w:numFmt w:val="bullet"/>
      <w:lvlText w:val="•"/>
      <w:lvlJc w:val="left"/>
      <w:pPr>
        <w:ind w:left="3123" w:hanging="650"/>
      </w:pPr>
      <w:rPr>
        <w:rFonts w:hint="default"/>
        <w:lang w:val="ru-RU" w:eastAsia="en-US" w:bidi="ar-SA"/>
      </w:rPr>
    </w:lvl>
    <w:lvl w:ilvl="4" w:tplc="68E80A86">
      <w:numFmt w:val="bullet"/>
      <w:lvlText w:val="•"/>
      <w:lvlJc w:val="left"/>
      <w:pPr>
        <w:ind w:left="4195" w:hanging="650"/>
      </w:pPr>
      <w:rPr>
        <w:rFonts w:hint="default"/>
        <w:lang w:val="ru-RU" w:eastAsia="en-US" w:bidi="ar-SA"/>
      </w:rPr>
    </w:lvl>
    <w:lvl w:ilvl="5" w:tplc="00006CEE">
      <w:numFmt w:val="bullet"/>
      <w:lvlText w:val="•"/>
      <w:lvlJc w:val="left"/>
      <w:pPr>
        <w:ind w:left="5266" w:hanging="650"/>
      </w:pPr>
      <w:rPr>
        <w:rFonts w:hint="default"/>
        <w:lang w:val="ru-RU" w:eastAsia="en-US" w:bidi="ar-SA"/>
      </w:rPr>
    </w:lvl>
    <w:lvl w:ilvl="6" w:tplc="63FAF802">
      <w:numFmt w:val="bullet"/>
      <w:lvlText w:val="•"/>
      <w:lvlJc w:val="left"/>
      <w:pPr>
        <w:ind w:left="6338" w:hanging="650"/>
      </w:pPr>
      <w:rPr>
        <w:rFonts w:hint="default"/>
        <w:lang w:val="ru-RU" w:eastAsia="en-US" w:bidi="ar-SA"/>
      </w:rPr>
    </w:lvl>
    <w:lvl w:ilvl="7" w:tplc="1D64EE4C">
      <w:numFmt w:val="bullet"/>
      <w:lvlText w:val="•"/>
      <w:lvlJc w:val="left"/>
      <w:pPr>
        <w:ind w:left="7410" w:hanging="650"/>
      </w:pPr>
      <w:rPr>
        <w:rFonts w:hint="default"/>
        <w:lang w:val="ru-RU" w:eastAsia="en-US" w:bidi="ar-SA"/>
      </w:rPr>
    </w:lvl>
    <w:lvl w:ilvl="8" w:tplc="8D243AA6">
      <w:numFmt w:val="bullet"/>
      <w:lvlText w:val="•"/>
      <w:lvlJc w:val="left"/>
      <w:pPr>
        <w:ind w:left="8482" w:hanging="650"/>
      </w:pPr>
      <w:rPr>
        <w:rFonts w:hint="default"/>
        <w:lang w:val="ru-RU" w:eastAsia="en-US" w:bidi="ar-SA"/>
      </w:rPr>
    </w:lvl>
  </w:abstractNum>
  <w:abstractNum w:abstractNumId="1">
    <w:nsid w:val="04B36EC2"/>
    <w:multiLevelType w:val="hybridMultilevel"/>
    <w:tmpl w:val="BE2E6BC8"/>
    <w:lvl w:ilvl="0" w:tplc="437688F6">
      <w:start w:val="1"/>
      <w:numFmt w:val="upperRoman"/>
      <w:lvlText w:val="%1."/>
      <w:lvlJc w:val="left"/>
      <w:pPr>
        <w:ind w:left="877" w:hanging="480"/>
      </w:pPr>
      <w:rPr>
        <w:rFonts w:ascii="Times New Roman" w:eastAsia="Times New Roman" w:hAnsi="Times New Roman" w:cs="Times New Roman" w:hint="default"/>
        <w:b w:val="0"/>
        <w:bCs w:val="0"/>
        <w:i w:val="0"/>
        <w:iCs w:val="0"/>
        <w:spacing w:val="-4"/>
        <w:w w:val="99"/>
        <w:sz w:val="24"/>
        <w:szCs w:val="24"/>
        <w:lang w:val="ru-RU" w:eastAsia="en-US" w:bidi="ar-SA"/>
      </w:rPr>
    </w:lvl>
    <w:lvl w:ilvl="1" w:tplc="DC6E2424">
      <w:start w:val="1"/>
      <w:numFmt w:val="decimal"/>
      <w:lvlText w:val="%2."/>
      <w:lvlJc w:val="left"/>
      <w:pPr>
        <w:ind w:left="1496" w:hanging="620"/>
      </w:pPr>
      <w:rPr>
        <w:rFonts w:ascii="Times New Roman" w:eastAsia="Times New Roman" w:hAnsi="Times New Roman" w:cs="Times New Roman" w:hint="default"/>
        <w:b w:val="0"/>
        <w:bCs w:val="0"/>
        <w:i w:val="0"/>
        <w:iCs w:val="0"/>
        <w:w w:val="99"/>
        <w:sz w:val="24"/>
        <w:szCs w:val="24"/>
        <w:lang w:val="ru-RU" w:eastAsia="en-US" w:bidi="ar-SA"/>
      </w:rPr>
    </w:lvl>
    <w:lvl w:ilvl="2" w:tplc="F3BE5904">
      <w:numFmt w:val="bullet"/>
      <w:lvlText w:val="•"/>
      <w:lvlJc w:val="left"/>
      <w:pPr>
        <w:ind w:left="2513" w:hanging="620"/>
      </w:pPr>
      <w:rPr>
        <w:rFonts w:hint="default"/>
        <w:lang w:val="ru-RU" w:eastAsia="en-US" w:bidi="ar-SA"/>
      </w:rPr>
    </w:lvl>
    <w:lvl w:ilvl="3" w:tplc="888A797C">
      <w:numFmt w:val="bullet"/>
      <w:lvlText w:val="•"/>
      <w:lvlJc w:val="left"/>
      <w:pPr>
        <w:ind w:left="3527" w:hanging="620"/>
      </w:pPr>
      <w:rPr>
        <w:rFonts w:hint="default"/>
        <w:lang w:val="ru-RU" w:eastAsia="en-US" w:bidi="ar-SA"/>
      </w:rPr>
    </w:lvl>
    <w:lvl w:ilvl="4" w:tplc="2466E13A">
      <w:numFmt w:val="bullet"/>
      <w:lvlText w:val="•"/>
      <w:lvlJc w:val="left"/>
      <w:pPr>
        <w:ind w:left="4541" w:hanging="620"/>
      </w:pPr>
      <w:rPr>
        <w:rFonts w:hint="default"/>
        <w:lang w:val="ru-RU" w:eastAsia="en-US" w:bidi="ar-SA"/>
      </w:rPr>
    </w:lvl>
    <w:lvl w:ilvl="5" w:tplc="2194778A">
      <w:numFmt w:val="bullet"/>
      <w:lvlText w:val="•"/>
      <w:lvlJc w:val="left"/>
      <w:pPr>
        <w:ind w:left="5555" w:hanging="620"/>
      </w:pPr>
      <w:rPr>
        <w:rFonts w:hint="default"/>
        <w:lang w:val="ru-RU" w:eastAsia="en-US" w:bidi="ar-SA"/>
      </w:rPr>
    </w:lvl>
    <w:lvl w:ilvl="6" w:tplc="664AB532">
      <w:numFmt w:val="bullet"/>
      <w:lvlText w:val="•"/>
      <w:lvlJc w:val="left"/>
      <w:pPr>
        <w:ind w:left="6569" w:hanging="620"/>
      </w:pPr>
      <w:rPr>
        <w:rFonts w:hint="default"/>
        <w:lang w:val="ru-RU" w:eastAsia="en-US" w:bidi="ar-SA"/>
      </w:rPr>
    </w:lvl>
    <w:lvl w:ilvl="7" w:tplc="D78A5268">
      <w:numFmt w:val="bullet"/>
      <w:lvlText w:val="•"/>
      <w:lvlJc w:val="left"/>
      <w:pPr>
        <w:ind w:left="7583" w:hanging="620"/>
      </w:pPr>
      <w:rPr>
        <w:rFonts w:hint="default"/>
        <w:lang w:val="ru-RU" w:eastAsia="en-US" w:bidi="ar-SA"/>
      </w:rPr>
    </w:lvl>
    <w:lvl w:ilvl="8" w:tplc="D4EAD148">
      <w:numFmt w:val="bullet"/>
      <w:lvlText w:val="•"/>
      <w:lvlJc w:val="left"/>
      <w:pPr>
        <w:ind w:left="8597" w:hanging="620"/>
      </w:pPr>
      <w:rPr>
        <w:rFonts w:hint="default"/>
        <w:lang w:val="ru-RU" w:eastAsia="en-US" w:bidi="ar-SA"/>
      </w:rPr>
    </w:lvl>
  </w:abstractNum>
  <w:abstractNum w:abstractNumId="2">
    <w:nsid w:val="05A25337"/>
    <w:multiLevelType w:val="hybridMultilevel"/>
    <w:tmpl w:val="54CA22C2"/>
    <w:lvl w:ilvl="0" w:tplc="F44489DE">
      <w:start w:val="3"/>
      <w:numFmt w:val="decimal"/>
      <w:lvlText w:val="%1"/>
      <w:lvlJc w:val="left"/>
      <w:pPr>
        <w:ind w:left="397" w:hanging="612"/>
      </w:pPr>
      <w:rPr>
        <w:rFonts w:hint="default"/>
        <w:lang w:val="ru-RU" w:eastAsia="en-US" w:bidi="ar-SA"/>
      </w:rPr>
    </w:lvl>
    <w:lvl w:ilvl="1" w:tplc="95DC7C26">
      <w:numFmt w:val="none"/>
      <w:lvlText w:val=""/>
      <w:lvlJc w:val="left"/>
      <w:pPr>
        <w:tabs>
          <w:tab w:val="num" w:pos="360"/>
        </w:tabs>
      </w:pPr>
    </w:lvl>
    <w:lvl w:ilvl="2" w:tplc="27DEDCFA">
      <w:numFmt w:val="bullet"/>
      <w:lvlText w:val="•"/>
      <w:lvlJc w:val="left"/>
      <w:pPr>
        <w:ind w:left="2445" w:hanging="612"/>
      </w:pPr>
      <w:rPr>
        <w:rFonts w:hint="default"/>
        <w:lang w:val="ru-RU" w:eastAsia="en-US" w:bidi="ar-SA"/>
      </w:rPr>
    </w:lvl>
    <w:lvl w:ilvl="3" w:tplc="0DF6E306">
      <w:numFmt w:val="bullet"/>
      <w:lvlText w:val="•"/>
      <w:lvlJc w:val="left"/>
      <w:pPr>
        <w:ind w:left="3467" w:hanging="612"/>
      </w:pPr>
      <w:rPr>
        <w:rFonts w:hint="default"/>
        <w:lang w:val="ru-RU" w:eastAsia="en-US" w:bidi="ar-SA"/>
      </w:rPr>
    </w:lvl>
    <w:lvl w:ilvl="4" w:tplc="040C8040">
      <w:numFmt w:val="bullet"/>
      <w:lvlText w:val="•"/>
      <w:lvlJc w:val="left"/>
      <w:pPr>
        <w:ind w:left="4490" w:hanging="612"/>
      </w:pPr>
      <w:rPr>
        <w:rFonts w:hint="default"/>
        <w:lang w:val="ru-RU" w:eastAsia="en-US" w:bidi="ar-SA"/>
      </w:rPr>
    </w:lvl>
    <w:lvl w:ilvl="5" w:tplc="9A34299A">
      <w:numFmt w:val="bullet"/>
      <w:lvlText w:val="•"/>
      <w:lvlJc w:val="left"/>
      <w:pPr>
        <w:ind w:left="5512" w:hanging="612"/>
      </w:pPr>
      <w:rPr>
        <w:rFonts w:hint="default"/>
        <w:lang w:val="ru-RU" w:eastAsia="en-US" w:bidi="ar-SA"/>
      </w:rPr>
    </w:lvl>
    <w:lvl w:ilvl="6" w:tplc="7A7A2390">
      <w:numFmt w:val="bullet"/>
      <w:lvlText w:val="•"/>
      <w:lvlJc w:val="left"/>
      <w:pPr>
        <w:ind w:left="6535" w:hanging="612"/>
      </w:pPr>
      <w:rPr>
        <w:rFonts w:hint="default"/>
        <w:lang w:val="ru-RU" w:eastAsia="en-US" w:bidi="ar-SA"/>
      </w:rPr>
    </w:lvl>
    <w:lvl w:ilvl="7" w:tplc="9530C222">
      <w:numFmt w:val="bullet"/>
      <w:lvlText w:val="•"/>
      <w:lvlJc w:val="left"/>
      <w:pPr>
        <w:ind w:left="7557" w:hanging="612"/>
      </w:pPr>
      <w:rPr>
        <w:rFonts w:hint="default"/>
        <w:lang w:val="ru-RU" w:eastAsia="en-US" w:bidi="ar-SA"/>
      </w:rPr>
    </w:lvl>
    <w:lvl w:ilvl="8" w:tplc="4120FD86">
      <w:numFmt w:val="bullet"/>
      <w:lvlText w:val="•"/>
      <w:lvlJc w:val="left"/>
      <w:pPr>
        <w:ind w:left="8580" w:hanging="612"/>
      </w:pPr>
      <w:rPr>
        <w:rFonts w:hint="default"/>
        <w:lang w:val="ru-RU" w:eastAsia="en-US" w:bidi="ar-SA"/>
      </w:rPr>
    </w:lvl>
  </w:abstractNum>
  <w:abstractNum w:abstractNumId="3">
    <w:nsid w:val="239F37F1"/>
    <w:multiLevelType w:val="hybridMultilevel"/>
    <w:tmpl w:val="AF06F48A"/>
    <w:lvl w:ilvl="0" w:tplc="1688B90C">
      <w:start w:val="4"/>
      <w:numFmt w:val="decimal"/>
      <w:lvlText w:val="%1."/>
      <w:lvlJc w:val="left"/>
      <w:pPr>
        <w:ind w:left="1496" w:hanging="620"/>
      </w:pPr>
      <w:rPr>
        <w:rFonts w:ascii="Times New Roman" w:eastAsia="Times New Roman" w:hAnsi="Times New Roman" w:cs="Times New Roman" w:hint="default"/>
        <w:b w:val="0"/>
        <w:bCs w:val="0"/>
        <w:i w:val="0"/>
        <w:iCs w:val="0"/>
        <w:w w:val="99"/>
        <w:sz w:val="24"/>
        <w:szCs w:val="24"/>
        <w:lang w:val="ru-RU" w:eastAsia="en-US" w:bidi="ar-SA"/>
      </w:rPr>
    </w:lvl>
    <w:lvl w:ilvl="1" w:tplc="9076AC7C">
      <w:numFmt w:val="bullet"/>
      <w:lvlText w:val="•"/>
      <w:lvlJc w:val="left"/>
      <w:pPr>
        <w:ind w:left="2412" w:hanging="620"/>
      </w:pPr>
      <w:rPr>
        <w:rFonts w:hint="default"/>
        <w:lang w:val="ru-RU" w:eastAsia="en-US" w:bidi="ar-SA"/>
      </w:rPr>
    </w:lvl>
    <w:lvl w:ilvl="2" w:tplc="BB08A328">
      <w:numFmt w:val="bullet"/>
      <w:lvlText w:val="•"/>
      <w:lvlJc w:val="left"/>
      <w:pPr>
        <w:ind w:left="3325" w:hanging="620"/>
      </w:pPr>
      <w:rPr>
        <w:rFonts w:hint="default"/>
        <w:lang w:val="ru-RU" w:eastAsia="en-US" w:bidi="ar-SA"/>
      </w:rPr>
    </w:lvl>
    <w:lvl w:ilvl="3" w:tplc="C0B0BDA4">
      <w:numFmt w:val="bullet"/>
      <w:lvlText w:val="•"/>
      <w:lvlJc w:val="left"/>
      <w:pPr>
        <w:ind w:left="4237" w:hanging="620"/>
      </w:pPr>
      <w:rPr>
        <w:rFonts w:hint="default"/>
        <w:lang w:val="ru-RU" w:eastAsia="en-US" w:bidi="ar-SA"/>
      </w:rPr>
    </w:lvl>
    <w:lvl w:ilvl="4" w:tplc="BF1ADC1E">
      <w:numFmt w:val="bullet"/>
      <w:lvlText w:val="•"/>
      <w:lvlJc w:val="left"/>
      <w:pPr>
        <w:ind w:left="5150" w:hanging="620"/>
      </w:pPr>
      <w:rPr>
        <w:rFonts w:hint="default"/>
        <w:lang w:val="ru-RU" w:eastAsia="en-US" w:bidi="ar-SA"/>
      </w:rPr>
    </w:lvl>
    <w:lvl w:ilvl="5" w:tplc="FCCCDE70">
      <w:numFmt w:val="bullet"/>
      <w:lvlText w:val="•"/>
      <w:lvlJc w:val="left"/>
      <w:pPr>
        <w:ind w:left="6062" w:hanging="620"/>
      </w:pPr>
      <w:rPr>
        <w:rFonts w:hint="default"/>
        <w:lang w:val="ru-RU" w:eastAsia="en-US" w:bidi="ar-SA"/>
      </w:rPr>
    </w:lvl>
    <w:lvl w:ilvl="6" w:tplc="FF9CAF86">
      <w:numFmt w:val="bullet"/>
      <w:lvlText w:val="•"/>
      <w:lvlJc w:val="left"/>
      <w:pPr>
        <w:ind w:left="6975" w:hanging="620"/>
      </w:pPr>
      <w:rPr>
        <w:rFonts w:hint="default"/>
        <w:lang w:val="ru-RU" w:eastAsia="en-US" w:bidi="ar-SA"/>
      </w:rPr>
    </w:lvl>
    <w:lvl w:ilvl="7" w:tplc="18C0071A">
      <w:numFmt w:val="bullet"/>
      <w:lvlText w:val="•"/>
      <w:lvlJc w:val="left"/>
      <w:pPr>
        <w:ind w:left="7887" w:hanging="620"/>
      </w:pPr>
      <w:rPr>
        <w:rFonts w:hint="default"/>
        <w:lang w:val="ru-RU" w:eastAsia="en-US" w:bidi="ar-SA"/>
      </w:rPr>
    </w:lvl>
    <w:lvl w:ilvl="8" w:tplc="C756A142">
      <w:numFmt w:val="bullet"/>
      <w:lvlText w:val="•"/>
      <w:lvlJc w:val="left"/>
      <w:pPr>
        <w:ind w:left="8800" w:hanging="620"/>
      </w:pPr>
      <w:rPr>
        <w:rFonts w:hint="default"/>
        <w:lang w:val="ru-RU" w:eastAsia="en-US" w:bidi="ar-SA"/>
      </w:rPr>
    </w:lvl>
  </w:abstractNum>
  <w:abstractNum w:abstractNumId="4">
    <w:nsid w:val="263755A8"/>
    <w:multiLevelType w:val="hybridMultilevel"/>
    <w:tmpl w:val="A7E0A886"/>
    <w:lvl w:ilvl="0" w:tplc="CF9E92B2">
      <w:start w:val="30"/>
      <w:numFmt w:val="decimal"/>
      <w:lvlText w:val="%1."/>
      <w:lvlJc w:val="left"/>
      <w:pPr>
        <w:ind w:left="877" w:hanging="360"/>
      </w:pPr>
      <w:rPr>
        <w:rFonts w:ascii="Times New Roman" w:eastAsia="Times New Roman" w:hAnsi="Times New Roman" w:cs="Times New Roman" w:hint="default"/>
        <w:b w:val="0"/>
        <w:bCs w:val="0"/>
        <w:i w:val="0"/>
        <w:iCs w:val="0"/>
        <w:w w:val="99"/>
        <w:sz w:val="24"/>
        <w:szCs w:val="24"/>
        <w:lang w:val="ru-RU" w:eastAsia="en-US" w:bidi="ar-SA"/>
      </w:rPr>
    </w:lvl>
    <w:lvl w:ilvl="1" w:tplc="3A9E2C46">
      <w:start w:val="1"/>
      <w:numFmt w:val="upperRoman"/>
      <w:lvlText w:val="%2."/>
      <w:lvlJc w:val="left"/>
      <w:pPr>
        <w:ind w:left="489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D2FE0C08">
      <w:numFmt w:val="bullet"/>
      <w:lvlText w:val="•"/>
      <w:lvlJc w:val="left"/>
      <w:pPr>
        <w:ind w:left="5536" w:hanging="720"/>
      </w:pPr>
      <w:rPr>
        <w:rFonts w:hint="default"/>
        <w:lang w:val="ru-RU" w:eastAsia="en-US" w:bidi="ar-SA"/>
      </w:rPr>
    </w:lvl>
    <w:lvl w:ilvl="3" w:tplc="0B145966">
      <w:numFmt w:val="bullet"/>
      <w:lvlText w:val="•"/>
      <w:lvlJc w:val="left"/>
      <w:pPr>
        <w:ind w:left="6172" w:hanging="720"/>
      </w:pPr>
      <w:rPr>
        <w:rFonts w:hint="default"/>
        <w:lang w:val="ru-RU" w:eastAsia="en-US" w:bidi="ar-SA"/>
      </w:rPr>
    </w:lvl>
    <w:lvl w:ilvl="4" w:tplc="F6E20130">
      <w:numFmt w:val="bullet"/>
      <w:lvlText w:val="•"/>
      <w:lvlJc w:val="left"/>
      <w:pPr>
        <w:ind w:left="6808" w:hanging="720"/>
      </w:pPr>
      <w:rPr>
        <w:rFonts w:hint="default"/>
        <w:lang w:val="ru-RU" w:eastAsia="en-US" w:bidi="ar-SA"/>
      </w:rPr>
    </w:lvl>
    <w:lvl w:ilvl="5" w:tplc="D5941674">
      <w:numFmt w:val="bullet"/>
      <w:lvlText w:val="•"/>
      <w:lvlJc w:val="left"/>
      <w:pPr>
        <w:ind w:left="7444" w:hanging="720"/>
      </w:pPr>
      <w:rPr>
        <w:rFonts w:hint="default"/>
        <w:lang w:val="ru-RU" w:eastAsia="en-US" w:bidi="ar-SA"/>
      </w:rPr>
    </w:lvl>
    <w:lvl w:ilvl="6" w:tplc="D9E01E4E">
      <w:numFmt w:val="bullet"/>
      <w:lvlText w:val="•"/>
      <w:lvlJc w:val="left"/>
      <w:pPr>
        <w:ind w:left="8080" w:hanging="720"/>
      </w:pPr>
      <w:rPr>
        <w:rFonts w:hint="default"/>
        <w:lang w:val="ru-RU" w:eastAsia="en-US" w:bidi="ar-SA"/>
      </w:rPr>
    </w:lvl>
    <w:lvl w:ilvl="7" w:tplc="060AFEC4">
      <w:numFmt w:val="bullet"/>
      <w:lvlText w:val="•"/>
      <w:lvlJc w:val="left"/>
      <w:pPr>
        <w:ind w:left="8717" w:hanging="720"/>
      </w:pPr>
      <w:rPr>
        <w:rFonts w:hint="default"/>
        <w:lang w:val="ru-RU" w:eastAsia="en-US" w:bidi="ar-SA"/>
      </w:rPr>
    </w:lvl>
    <w:lvl w:ilvl="8" w:tplc="60E230BE">
      <w:numFmt w:val="bullet"/>
      <w:lvlText w:val="•"/>
      <w:lvlJc w:val="left"/>
      <w:pPr>
        <w:ind w:left="9353" w:hanging="720"/>
      </w:pPr>
      <w:rPr>
        <w:rFonts w:hint="default"/>
        <w:lang w:val="ru-RU" w:eastAsia="en-US" w:bidi="ar-SA"/>
      </w:rPr>
    </w:lvl>
  </w:abstractNum>
  <w:abstractNum w:abstractNumId="5">
    <w:nsid w:val="36EC308E"/>
    <w:multiLevelType w:val="hybridMultilevel"/>
    <w:tmpl w:val="942E45C6"/>
    <w:lvl w:ilvl="0" w:tplc="18AE3128">
      <w:start w:val="33"/>
      <w:numFmt w:val="decimal"/>
      <w:lvlText w:val="%1"/>
      <w:lvlJc w:val="left"/>
      <w:pPr>
        <w:ind w:left="397" w:hanging="711"/>
      </w:pPr>
      <w:rPr>
        <w:rFonts w:hint="default"/>
        <w:lang w:val="ru-RU" w:eastAsia="en-US" w:bidi="ar-SA"/>
      </w:rPr>
    </w:lvl>
    <w:lvl w:ilvl="1" w:tplc="1BBA0D5E">
      <w:numFmt w:val="none"/>
      <w:lvlText w:val=""/>
      <w:lvlJc w:val="left"/>
      <w:pPr>
        <w:tabs>
          <w:tab w:val="num" w:pos="360"/>
        </w:tabs>
      </w:pPr>
    </w:lvl>
    <w:lvl w:ilvl="2" w:tplc="51D0EFB8">
      <w:numFmt w:val="bullet"/>
      <w:lvlText w:val="•"/>
      <w:lvlJc w:val="left"/>
      <w:pPr>
        <w:ind w:left="2445" w:hanging="711"/>
      </w:pPr>
      <w:rPr>
        <w:rFonts w:hint="default"/>
        <w:lang w:val="ru-RU" w:eastAsia="en-US" w:bidi="ar-SA"/>
      </w:rPr>
    </w:lvl>
    <w:lvl w:ilvl="3" w:tplc="E7E6F618">
      <w:numFmt w:val="bullet"/>
      <w:lvlText w:val="•"/>
      <w:lvlJc w:val="left"/>
      <w:pPr>
        <w:ind w:left="3467" w:hanging="711"/>
      </w:pPr>
      <w:rPr>
        <w:rFonts w:hint="default"/>
        <w:lang w:val="ru-RU" w:eastAsia="en-US" w:bidi="ar-SA"/>
      </w:rPr>
    </w:lvl>
    <w:lvl w:ilvl="4" w:tplc="7A4C5C32">
      <w:numFmt w:val="bullet"/>
      <w:lvlText w:val="•"/>
      <w:lvlJc w:val="left"/>
      <w:pPr>
        <w:ind w:left="4490" w:hanging="711"/>
      </w:pPr>
      <w:rPr>
        <w:rFonts w:hint="default"/>
        <w:lang w:val="ru-RU" w:eastAsia="en-US" w:bidi="ar-SA"/>
      </w:rPr>
    </w:lvl>
    <w:lvl w:ilvl="5" w:tplc="3DF8B476">
      <w:numFmt w:val="bullet"/>
      <w:lvlText w:val="•"/>
      <w:lvlJc w:val="left"/>
      <w:pPr>
        <w:ind w:left="5512" w:hanging="711"/>
      </w:pPr>
      <w:rPr>
        <w:rFonts w:hint="default"/>
        <w:lang w:val="ru-RU" w:eastAsia="en-US" w:bidi="ar-SA"/>
      </w:rPr>
    </w:lvl>
    <w:lvl w:ilvl="6" w:tplc="BE5C84DE">
      <w:numFmt w:val="bullet"/>
      <w:lvlText w:val="•"/>
      <w:lvlJc w:val="left"/>
      <w:pPr>
        <w:ind w:left="6535" w:hanging="711"/>
      </w:pPr>
      <w:rPr>
        <w:rFonts w:hint="default"/>
        <w:lang w:val="ru-RU" w:eastAsia="en-US" w:bidi="ar-SA"/>
      </w:rPr>
    </w:lvl>
    <w:lvl w:ilvl="7" w:tplc="AD762F62">
      <w:numFmt w:val="bullet"/>
      <w:lvlText w:val="•"/>
      <w:lvlJc w:val="left"/>
      <w:pPr>
        <w:ind w:left="7557" w:hanging="711"/>
      </w:pPr>
      <w:rPr>
        <w:rFonts w:hint="default"/>
        <w:lang w:val="ru-RU" w:eastAsia="en-US" w:bidi="ar-SA"/>
      </w:rPr>
    </w:lvl>
    <w:lvl w:ilvl="8" w:tplc="4EC8DD2A">
      <w:numFmt w:val="bullet"/>
      <w:lvlText w:val="•"/>
      <w:lvlJc w:val="left"/>
      <w:pPr>
        <w:ind w:left="8580" w:hanging="711"/>
      </w:pPr>
      <w:rPr>
        <w:rFonts w:hint="default"/>
        <w:lang w:val="ru-RU" w:eastAsia="en-US" w:bidi="ar-SA"/>
      </w:rPr>
    </w:lvl>
  </w:abstractNum>
  <w:abstractNum w:abstractNumId="6">
    <w:nsid w:val="4900488B"/>
    <w:multiLevelType w:val="hybridMultilevel"/>
    <w:tmpl w:val="769A5EA6"/>
    <w:lvl w:ilvl="0" w:tplc="7D909670">
      <w:numFmt w:val="bullet"/>
      <w:lvlText w:val="-"/>
      <w:lvlJc w:val="left"/>
      <w:pPr>
        <w:ind w:left="397" w:hanging="212"/>
      </w:pPr>
      <w:rPr>
        <w:rFonts w:ascii="Times New Roman" w:eastAsia="Times New Roman" w:hAnsi="Times New Roman" w:cs="Times New Roman" w:hint="default"/>
        <w:b w:val="0"/>
        <w:bCs w:val="0"/>
        <w:i w:val="0"/>
        <w:iCs w:val="0"/>
        <w:w w:val="100"/>
        <w:sz w:val="28"/>
        <w:szCs w:val="28"/>
        <w:lang w:val="ru-RU" w:eastAsia="en-US" w:bidi="ar-SA"/>
      </w:rPr>
    </w:lvl>
    <w:lvl w:ilvl="1" w:tplc="BCCA189C">
      <w:numFmt w:val="bullet"/>
      <w:lvlText w:val="•"/>
      <w:lvlJc w:val="left"/>
      <w:pPr>
        <w:ind w:left="1422" w:hanging="212"/>
      </w:pPr>
      <w:rPr>
        <w:rFonts w:hint="default"/>
        <w:lang w:val="ru-RU" w:eastAsia="en-US" w:bidi="ar-SA"/>
      </w:rPr>
    </w:lvl>
    <w:lvl w:ilvl="2" w:tplc="70166BDC">
      <w:numFmt w:val="bullet"/>
      <w:lvlText w:val="•"/>
      <w:lvlJc w:val="left"/>
      <w:pPr>
        <w:ind w:left="2445" w:hanging="212"/>
      </w:pPr>
      <w:rPr>
        <w:rFonts w:hint="default"/>
        <w:lang w:val="ru-RU" w:eastAsia="en-US" w:bidi="ar-SA"/>
      </w:rPr>
    </w:lvl>
    <w:lvl w:ilvl="3" w:tplc="79E817F8">
      <w:numFmt w:val="bullet"/>
      <w:lvlText w:val="•"/>
      <w:lvlJc w:val="left"/>
      <w:pPr>
        <w:ind w:left="3467" w:hanging="212"/>
      </w:pPr>
      <w:rPr>
        <w:rFonts w:hint="default"/>
        <w:lang w:val="ru-RU" w:eastAsia="en-US" w:bidi="ar-SA"/>
      </w:rPr>
    </w:lvl>
    <w:lvl w:ilvl="4" w:tplc="0826F346">
      <w:numFmt w:val="bullet"/>
      <w:lvlText w:val="•"/>
      <w:lvlJc w:val="left"/>
      <w:pPr>
        <w:ind w:left="4490" w:hanging="212"/>
      </w:pPr>
      <w:rPr>
        <w:rFonts w:hint="default"/>
        <w:lang w:val="ru-RU" w:eastAsia="en-US" w:bidi="ar-SA"/>
      </w:rPr>
    </w:lvl>
    <w:lvl w:ilvl="5" w:tplc="4844E7AA">
      <w:numFmt w:val="bullet"/>
      <w:lvlText w:val="•"/>
      <w:lvlJc w:val="left"/>
      <w:pPr>
        <w:ind w:left="5512" w:hanging="212"/>
      </w:pPr>
      <w:rPr>
        <w:rFonts w:hint="default"/>
        <w:lang w:val="ru-RU" w:eastAsia="en-US" w:bidi="ar-SA"/>
      </w:rPr>
    </w:lvl>
    <w:lvl w:ilvl="6" w:tplc="E490E9E8">
      <w:numFmt w:val="bullet"/>
      <w:lvlText w:val="•"/>
      <w:lvlJc w:val="left"/>
      <w:pPr>
        <w:ind w:left="6535" w:hanging="212"/>
      </w:pPr>
      <w:rPr>
        <w:rFonts w:hint="default"/>
        <w:lang w:val="ru-RU" w:eastAsia="en-US" w:bidi="ar-SA"/>
      </w:rPr>
    </w:lvl>
    <w:lvl w:ilvl="7" w:tplc="EC1EEB4A">
      <w:numFmt w:val="bullet"/>
      <w:lvlText w:val="•"/>
      <w:lvlJc w:val="left"/>
      <w:pPr>
        <w:ind w:left="7557" w:hanging="212"/>
      </w:pPr>
      <w:rPr>
        <w:rFonts w:hint="default"/>
        <w:lang w:val="ru-RU" w:eastAsia="en-US" w:bidi="ar-SA"/>
      </w:rPr>
    </w:lvl>
    <w:lvl w:ilvl="8" w:tplc="298085D0">
      <w:numFmt w:val="bullet"/>
      <w:lvlText w:val="•"/>
      <w:lvlJc w:val="left"/>
      <w:pPr>
        <w:ind w:left="8580" w:hanging="212"/>
      </w:pPr>
      <w:rPr>
        <w:rFonts w:hint="default"/>
        <w:lang w:val="ru-RU" w:eastAsia="en-US" w:bidi="ar-SA"/>
      </w:rPr>
    </w:lvl>
  </w:abstractNum>
  <w:abstractNum w:abstractNumId="7">
    <w:nsid w:val="510B52DD"/>
    <w:multiLevelType w:val="hybridMultilevel"/>
    <w:tmpl w:val="66D68B0E"/>
    <w:lvl w:ilvl="0" w:tplc="425E7F6A">
      <w:start w:val="1"/>
      <w:numFmt w:val="decimal"/>
      <w:lvlText w:val="%1)"/>
      <w:lvlJc w:val="left"/>
      <w:pPr>
        <w:ind w:left="397" w:hanging="341"/>
      </w:pPr>
      <w:rPr>
        <w:rFonts w:ascii="Times New Roman" w:eastAsia="Times New Roman" w:hAnsi="Times New Roman" w:cs="Times New Roman" w:hint="default"/>
        <w:b w:val="0"/>
        <w:bCs w:val="0"/>
        <w:i w:val="0"/>
        <w:iCs w:val="0"/>
        <w:w w:val="100"/>
        <w:sz w:val="28"/>
        <w:szCs w:val="28"/>
        <w:lang w:val="ru-RU" w:eastAsia="en-US" w:bidi="ar-SA"/>
      </w:rPr>
    </w:lvl>
    <w:lvl w:ilvl="1" w:tplc="95CAD436">
      <w:numFmt w:val="bullet"/>
      <w:lvlText w:val="•"/>
      <w:lvlJc w:val="left"/>
      <w:pPr>
        <w:ind w:left="1422" w:hanging="341"/>
      </w:pPr>
      <w:rPr>
        <w:rFonts w:hint="default"/>
        <w:lang w:val="ru-RU" w:eastAsia="en-US" w:bidi="ar-SA"/>
      </w:rPr>
    </w:lvl>
    <w:lvl w:ilvl="2" w:tplc="A3D2449E">
      <w:numFmt w:val="bullet"/>
      <w:lvlText w:val="•"/>
      <w:lvlJc w:val="left"/>
      <w:pPr>
        <w:ind w:left="2445" w:hanging="341"/>
      </w:pPr>
      <w:rPr>
        <w:rFonts w:hint="default"/>
        <w:lang w:val="ru-RU" w:eastAsia="en-US" w:bidi="ar-SA"/>
      </w:rPr>
    </w:lvl>
    <w:lvl w:ilvl="3" w:tplc="C65C45E2">
      <w:numFmt w:val="bullet"/>
      <w:lvlText w:val="•"/>
      <w:lvlJc w:val="left"/>
      <w:pPr>
        <w:ind w:left="3467" w:hanging="341"/>
      </w:pPr>
      <w:rPr>
        <w:rFonts w:hint="default"/>
        <w:lang w:val="ru-RU" w:eastAsia="en-US" w:bidi="ar-SA"/>
      </w:rPr>
    </w:lvl>
    <w:lvl w:ilvl="4" w:tplc="4A0AF9B4">
      <w:numFmt w:val="bullet"/>
      <w:lvlText w:val="•"/>
      <w:lvlJc w:val="left"/>
      <w:pPr>
        <w:ind w:left="4490" w:hanging="341"/>
      </w:pPr>
      <w:rPr>
        <w:rFonts w:hint="default"/>
        <w:lang w:val="ru-RU" w:eastAsia="en-US" w:bidi="ar-SA"/>
      </w:rPr>
    </w:lvl>
    <w:lvl w:ilvl="5" w:tplc="14F67270">
      <w:numFmt w:val="bullet"/>
      <w:lvlText w:val="•"/>
      <w:lvlJc w:val="left"/>
      <w:pPr>
        <w:ind w:left="5512" w:hanging="341"/>
      </w:pPr>
      <w:rPr>
        <w:rFonts w:hint="default"/>
        <w:lang w:val="ru-RU" w:eastAsia="en-US" w:bidi="ar-SA"/>
      </w:rPr>
    </w:lvl>
    <w:lvl w:ilvl="6" w:tplc="8B8265B8">
      <w:numFmt w:val="bullet"/>
      <w:lvlText w:val="•"/>
      <w:lvlJc w:val="left"/>
      <w:pPr>
        <w:ind w:left="6535" w:hanging="341"/>
      </w:pPr>
      <w:rPr>
        <w:rFonts w:hint="default"/>
        <w:lang w:val="ru-RU" w:eastAsia="en-US" w:bidi="ar-SA"/>
      </w:rPr>
    </w:lvl>
    <w:lvl w:ilvl="7" w:tplc="B0AEBA28">
      <w:numFmt w:val="bullet"/>
      <w:lvlText w:val="•"/>
      <w:lvlJc w:val="left"/>
      <w:pPr>
        <w:ind w:left="7557" w:hanging="341"/>
      </w:pPr>
      <w:rPr>
        <w:rFonts w:hint="default"/>
        <w:lang w:val="ru-RU" w:eastAsia="en-US" w:bidi="ar-SA"/>
      </w:rPr>
    </w:lvl>
    <w:lvl w:ilvl="8" w:tplc="016AA972">
      <w:numFmt w:val="bullet"/>
      <w:lvlText w:val="•"/>
      <w:lvlJc w:val="left"/>
      <w:pPr>
        <w:ind w:left="8580" w:hanging="341"/>
      </w:pPr>
      <w:rPr>
        <w:rFonts w:hint="default"/>
        <w:lang w:val="ru-RU" w:eastAsia="en-US" w:bidi="ar-SA"/>
      </w:rPr>
    </w:lvl>
  </w:abstractNum>
  <w:abstractNum w:abstractNumId="8">
    <w:nsid w:val="67AD1799"/>
    <w:multiLevelType w:val="hybridMultilevel"/>
    <w:tmpl w:val="15BEA0FC"/>
    <w:lvl w:ilvl="0" w:tplc="564C338A">
      <w:start w:val="1"/>
      <w:numFmt w:val="decimal"/>
      <w:lvlText w:val="%1."/>
      <w:lvlJc w:val="left"/>
      <w:pPr>
        <w:ind w:left="360"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tplc="7FFC469E">
      <w:numFmt w:val="none"/>
      <w:lvlText w:val=""/>
      <w:lvlJc w:val="left"/>
      <w:pPr>
        <w:tabs>
          <w:tab w:val="num" w:pos="360"/>
        </w:tabs>
      </w:pPr>
    </w:lvl>
    <w:lvl w:ilvl="2" w:tplc="8EE2DEC2">
      <w:numFmt w:val="none"/>
      <w:lvlText w:val=""/>
      <w:lvlJc w:val="left"/>
      <w:pPr>
        <w:tabs>
          <w:tab w:val="num" w:pos="360"/>
        </w:tabs>
      </w:pPr>
    </w:lvl>
    <w:lvl w:ilvl="3" w:tplc="5AC6C68A">
      <w:numFmt w:val="bullet"/>
      <w:lvlText w:val="•"/>
      <w:lvlJc w:val="left"/>
      <w:pPr>
        <w:ind w:left="1800" w:hanging="701"/>
      </w:pPr>
      <w:rPr>
        <w:rFonts w:hint="default"/>
        <w:lang w:val="ru-RU" w:eastAsia="en-US" w:bidi="ar-SA"/>
      </w:rPr>
    </w:lvl>
    <w:lvl w:ilvl="4" w:tplc="2236BB34">
      <w:numFmt w:val="bullet"/>
      <w:lvlText w:val="•"/>
      <w:lvlJc w:val="left"/>
      <w:pPr>
        <w:ind w:left="2320" w:hanging="701"/>
      </w:pPr>
      <w:rPr>
        <w:rFonts w:hint="default"/>
        <w:lang w:val="ru-RU" w:eastAsia="en-US" w:bidi="ar-SA"/>
      </w:rPr>
    </w:lvl>
    <w:lvl w:ilvl="5" w:tplc="2C40E61C">
      <w:numFmt w:val="bullet"/>
      <w:lvlText w:val="•"/>
      <w:lvlJc w:val="left"/>
      <w:pPr>
        <w:ind w:left="3704" w:hanging="701"/>
      </w:pPr>
      <w:rPr>
        <w:rFonts w:hint="default"/>
        <w:lang w:val="ru-RU" w:eastAsia="en-US" w:bidi="ar-SA"/>
      </w:rPr>
    </w:lvl>
    <w:lvl w:ilvl="6" w:tplc="7BAE2FC8">
      <w:numFmt w:val="bullet"/>
      <w:lvlText w:val="•"/>
      <w:lvlJc w:val="left"/>
      <w:pPr>
        <w:ind w:left="5088" w:hanging="701"/>
      </w:pPr>
      <w:rPr>
        <w:rFonts w:hint="default"/>
        <w:lang w:val="ru-RU" w:eastAsia="en-US" w:bidi="ar-SA"/>
      </w:rPr>
    </w:lvl>
    <w:lvl w:ilvl="7" w:tplc="60066502">
      <w:numFmt w:val="bullet"/>
      <w:lvlText w:val="•"/>
      <w:lvlJc w:val="left"/>
      <w:pPr>
        <w:ind w:left="6472" w:hanging="701"/>
      </w:pPr>
      <w:rPr>
        <w:rFonts w:hint="default"/>
        <w:lang w:val="ru-RU" w:eastAsia="en-US" w:bidi="ar-SA"/>
      </w:rPr>
    </w:lvl>
    <w:lvl w:ilvl="8" w:tplc="9D6489C0">
      <w:numFmt w:val="bullet"/>
      <w:lvlText w:val="•"/>
      <w:lvlJc w:val="left"/>
      <w:pPr>
        <w:ind w:left="7857" w:hanging="701"/>
      </w:pPr>
      <w:rPr>
        <w:rFonts w:hint="default"/>
        <w:lang w:val="ru-RU" w:eastAsia="en-US" w:bidi="ar-SA"/>
      </w:rPr>
    </w:lvl>
  </w:abstractNum>
  <w:abstractNum w:abstractNumId="9">
    <w:nsid w:val="7536784E"/>
    <w:multiLevelType w:val="hybridMultilevel"/>
    <w:tmpl w:val="167854AA"/>
    <w:lvl w:ilvl="0" w:tplc="792634B0">
      <w:numFmt w:val="bullet"/>
      <w:lvlText w:val="-"/>
      <w:lvlJc w:val="left"/>
      <w:pPr>
        <w:ind w:left="164" w:hanging="164"/>
      </w:pPr>
      <w:rPr>
        <w:rFonts w:ascii="Times New Roman" w:eastAsia="Times New Roman" w:hAnsi="Times New Roman" w:cs="Times New Roman" w:hint="default"/>
        <w:b w:val="0"/>
        <w:bCs w:val="0"/>
        <w:i w:val="0"/>
        <w:iCs w:val="0"/>
        <w:w w:val="100"/>
        <w:sz w:val="28"/>
        <w:szCs w:val="28"/>
        <w:lang w:val="ru-RU" w:eastAsia="en-US" w:bidi="ar-SA"/>
      </w:rPr>
    </w:lvl>
    <w:lvl w:ilvl="1" w:tplc="BFE65DFA">
      <w:numFmt w:val="bullet"/>
      <w:lvlText w:val="•"/>
      <w:lvlJc w:val="left"/>
      <w:pPr>
        <w:ind w:left="1189" w:hanging="164"/>
      </w:pPr>
      <w:rPr>
        <w:rFonts w:hint="default"/>
        <w:lang w:val="ru-RU" w:eastAsia="en-US" w:bidi="ar-SA"/>
      </w:rPr>
    </w:lvl>
    <w:lvl w:ilvl="2" w:tplc="BAD61DE2">
      <w:numFmt w:val="bullet"/>
      <w:lvlText w:val="•"/>
      <w:lvlJc w:val="left"/>
      <w:pPr>
        <w:ind w:left="2212" w:hanging="164"/>
      </w:pPr>
      <w:rPr>
        <w:rFonts w:hint="default"/>
        <w:lang w:val="ru-RU" w:eastAsia="en-US" w:bidi="ar-SA"/>
      </w:rPr>
    </w:lvl>
    <w:lvl w:ilvl="3" w:tplc="D318E59C">
      <w:numFmt w:val="bullet"/>
      <w:lvlText w:val="•"/>
      <w:lvlJc w:val="left"/>
      <w:pPr>
        <w:ind w:left="3234" w:hanging="164"/>
      </w:pPr>
      <w:rPr>
        <w:rFonts w:hint="default"/>
        <w:lang w:val="ru-RU" w:eastAsia="en-US" w:bidi="ar-SA"/>
      </w:rPr>
    </w:lvl>
    <w:lvl w:ilvl="4" w:tplc="3F3EBC7C">
      <w:numFmt w:val="bullet"/>
      <w:lvlText w:val="•"/>
      <w:lvlJc w:val="left"/>
      <w:pPr>
        <w:ind w:left="4257" w:hanging="164"/>
      </w:pPr>
      <w:rPr>
        <w:rFonts w:hint="default"/>
        <w:lang w:val="ru-RU" w:eastAsia="en-US" w:bidi="ar-SA"/>
      </w:rPr>
    </w:lvl>
    <w:lvl w:ilvl="5" w:tplc="55FC128A">
      <w:numFmt w:val="bullet"/>
      <w:lvlText w:val="•"/>
      <w:lvlJc w:val="left"/>
      <w:pPr>
        <w:ind w:left="5279" w:hanging="164"/>
      </w:pPr>
      <w:rPr>
        <w:rFonts w:hint="default"/>
        <w:lang w:val="ru-RU" w:eastAsia="en-US" w:bidi="ar-SA"/>
      </w:rPr>
    </w:lvl>
    <w:lvl w:ilvl="6" w:tplc="AB9E5F70">
      <w:numFmt w:val="bullet"/>
      <w:lvlText w:val="•"/>
      <w:lvlJc w:val="left"/>
      <w:pPr>
        <w:ind w:left="6302" w:hanging="164"/>
      </w:pPr>
      <w:rPr>
        <w:rFonts w:hint="default"/>
        <w:lang w:val="ru-RU" w:eastAsia="en-US" w:bidi="ar-SA"/>
      </w:rPr>
    </w:lvl>
    <w:lvl w:ilvl="7" w:tplc="BB788A2C">
      <w:numFmt w:val="bullet"/>
      <w:lvlText w:val="•"/>
      <w:lvlJc w:val="left"/>
      <w:pPr>
        <w:ind w:left="7324" w:hanging="164"/>
      </w:pPr>
      <w:rPr>
        <w:rFonts w:hint="default"/>
        <w:lang w:val="ru-RU" w:eastAsia="en-US" w:bidi="ar-SA"/>
      </w:rPr>
    </w:lvl>
    <w:lvl w:ilvl="8" w:tplc="570261B4">
      <w:numFmt w:val="bullet"/>
      <w:lvlText w:val="•"/>
      <w:lvlJc w:val="left"/>
      <w:pPr>
        <w:ind w:left="8347" w:hanging="164"/>
      </w:pPr>
      <w:rPr>
        <w:rFonts w:hint="default"/>
        <w:lang w:val="ru-RU" w:eastAsia="en-US" w:bidi="ar-SA"/>
      </w:rPr>
    </w:lvl>
  </w:abstractNum>
  <w:abstractNum w:abstractNumId="10">
    <w:nsid w:val="769D3908"/>
    <w:multiLevelType w:val="hybridMultilevel"/>
    <w:tmpl w:val="ED22B536"/>
    <w:lvl w:ilvl="0" w:tplc="5F0CE368">
      <w:start w:val="2"/>
      <w:numFmt w:val="decimal"/>
      <w:lvlText w:val="%1"/>
      <w:lvlJc w:val="left"/>
      <w:pPr>
        <w:ind w:left="397" w:hanging="766"/>
      </w:pPr>
      <w:rPr>
        <w:rFonts w:hint="default"/>
        <w:lang w:val="ru-RU" w:eastAsia="en-US" w:bidi="ar-SA"/>
      </w:rPr>
    </w:lvl>
    <w:lvl w:ilvl="1" w:tplc="BAFCE71E">
      <w:numFmt w:val="none"/>
      <w:lvlText w:val=""/>
      <w:lvlJc w:val="left"/>
      <w:pPr>
        <w:tabs>
          <w:tab w:val="num" w:pos="360"/>
        </w:tabs>
      </w:pPr>
    </w:lvl>
    <w:lvl w:ilvl="2" w:tplc="05FE3366">
      <w:numFmt w:val="bullet"/>
      <w:lvlText w:val="•"/>
      <w:lvlJc w:val="left"/>
      <w:pPr>
        <w:ind w:left="2445" w:hanging="766"/>
      </w:pPr>
      <w:rPr>
        <w:rFonts w:hint="default"/>
        <w:lang w:val="ru-RU" w:eastAsia="en-US" w:bidi="ar-SA"/>
      </w:rPr>
    </w:lvl>
    <w:lvl w:ilvl="3" w:tplc="3EDCE91C">
      <w:numFmt w:val="bullet"/>
      <w:lvlText w:val="•"/>
      <w:lvlJc w:val="left"/>
      <w:pPr>
        <w:ind w:left="3467" w:hanging="766"/>
      </w:pPr>
      <w:rPr>
        <w:rFonts w:hint="default"/>
        <w:lang w:val="ru-RU" w:eastAsia="en-US" w:bidi="ar-SA"/>
      </w:rPr>
    </w:lvl>
    <w:lvl w:ilvl="4" w:tplc="75909866">
      <w:numFmt w:val="bullet"/>
      <w:lvlText w:val="•"/>
      <w:lvlJc w:val="left"/>
      <w:pPr>
        <w:ind w:left="4490" w:hanging="766"/>
      </w:pPr>
      <w:rPr>
        <w:rFonts w:hint="default"/>
        <w:lang w:val="ru-RU" w:eastAsia="en-US" w:bidi="ar-SA"/>
      </w:rPr>
    </w:lvl>
    <w:lvl w:ilvl="5" w:tplc="2F96E5CA">
      <w:numFmt w:val="bullet"/>
      <w:lvlText w:val="•"/>
      <w:lvlJc w:val="left"/>
      <w:pPr>
        <w:ind w:left="5512" w:hanging="766"/>
      </w:pPr>
      <w:rPr>
        <w:rFonts w:hint="default"/>
        <w:lang w:val="ru-RU" w:eastAsia="en-US" w:bidi="ar-SA"/>
      </w:rPr>
    </w:lvl>
    <w:lvl w:ilvl="6" w:tplc="32CAFE78">
      <w:numFmt w:val="bullet"/>
      <w:lvlText w:val="•"/>
      <w:lvlJc w:val="left"/>
      <w:pPr>
        <w:ind w:left="6535" w:hanging="766"/>
      </w:pPr>
      <w:rPr>
        <w:rFonts w:hint="default"/>
        <w:lang w:val="ru-RU" w:eastAsia="en-US" w:bidi="ar-SA"/>
      </w:rPr>
    </w:lvl>
    <w:lvl w:ilvl="7" w:tplc="0980BC7C">
      <w:numFmt w:val="bullet"/>
      <w:lvlText w:val="•"/>
      <w:lvlJc w:val="left"/>
      <w:pPr>
        <w:ind w:left="7557" w:hanging="766"/>
      </w:pPr>
      <w:rPr>
        <w:rFonts w:hint="default"/>
        <w:lang w:val="ru-RU" w:eastAsia="en-US" w:bidi="ar-SA"/>
      </w:rPr>
    </w:lvl>
    <w:lvl w:ilvl="8" w:tplc="8F0E76B8">
      <w:numFmt w:val="bullet"/>
      <w:lvlText w:val="•"/>
      <w:lvlJc w:val="left"/>
      <w:pPr>
        <w:ind w:left="8580" w:hanging="766"/>
      </w:pPr>
      <w:rPr>
        <w:rFonts w:hint="default"/>
        <w:lang w:val="ru-RU" w:eastAsia="en-US" w:bidi="ar-SA"/>
      </w:rPr>
    </w:lvl>
  </w:abstractNum>
  <w:abstractNum w:abstractNumId="11">
    <w:nsid w:val="7C897336"/>
    <w:multiLevelType w:val="hybridMultilevel"/>
    <w:tmpl w:val="65B8CB90"/>
    <w:lvl w:ilvl="0" w:tplc="0E1A76F6">
      <w:start w:val="1"/>
      <w:numFmt w:val="decimal"/>
      <w:lvlText w:val="%1)"/>
      <w:lvlJc w:val="left"/>
      <w:pPr>
        <w:ind w:left="397" w:hanging="422"/>
      </w:pPr>
      <w:rPr>
        <w:rFonts w:ascii="Times New Roman" w:eastAsia="Times New Roman" w:hAnsi="Times New Roman" w:cs="Times New Roman" w:hint="default"/>
        <w:b w:val="0"/>
        <w:bCs w:val="0"/>
        <w:i w:val="0"/>
        <w:iCs w:val="0"/>
        <w:w w:val="100"/>
        <w:sz w:val="28"/>
        <w:szCs w:val="28"/>
        <w:lang w:val="ru-RU" w:eastAsia="en-US" w:bidi="ar-SA"/>
      </w:rPr>
    </w:lvl>
    <w:lvl w:ilvl="1" w:tplc="478898DA">
      <w:numFmt w:val="bullet"/>
      <w:lvlText w:val="•"/>
      <w:lvlJc w:val="left"/>
      <w:pPr>
        <w:ind w:left="1422" w:hanging="422"/>
      </w:pPr>
      <w:rPr>
        <w:rFonts w:hint="default"/>
        <w:lang w:val="ru-RU" w:eastAsia="en-US" w:bidi="ar-SA"/>
      </w:rPr>
    </w:lvl>
    <w:lvl w:ilvl="2" w:tplc="623E7690">
      <w:numFmt w:val="bullet"/>
      <w:lvlText w:val="•"/>
      <w:lvlJc w:val="left"/>
      <w:pPr>
        <w:ind w:left="2445" w:hanging="422"/>
      </w:pPr>
      <w:rPr>
        <w:rFonts w:hint="default"/>
        <w:lang w:val="ru-RU" w:eastAsia="en-US" w:bidi="ar-SA"/>
      </w:rPr>
    </w:lvl>
    <w:lvl w:ilvl="3" w:tplc="E5E2C8EE">
      <w:numFmt w:val="bullet"/>
      <w:lvlText w:val="•"/>
      <w:lvlJc w:val="left"/>
      <w:pPr>
        <w:ind w:left="3467" w:hanging="422"/>
      </w:pPr>
      <w:rPr>
        <w:rFonts w:hint="default"/>
        <w:lang w:val="ru-RU" w:eastAsia="en-US" w:bidi="ar-SA"/>
      </w:rPr>
    </w:lvl>
    <w:lvl w:ilvl="4" w:tplc="E0467DA0">
      <w:numFmt w:val="bullet"/>
      <w:lvlText w:val="•"/>
      <w:lvlJc w:val="left"/>
      <w:pPr>
        <w:ind w:left="4490" w:hanging="422"/>
      </w:pPr>
      <w:rPr>
        <w:rFonts w:hint="default"/>
        <w:lang w:val="ru-RU" w:eastAsia="en-US" w:bidi="ar-SA"/>
      </w:rPr>
    </w:lvl>
    <w:lvl w:ilvl="5" w:tplc="D0FA9A4E">
      <w:numFmt w:val="bullet"/>
      <w:lvlText w:val="•"/>
      <w:lvlJc w:val="left"/>
      <w:pPr>
        <w:ind w:left="5512" w:hanging="422"/>
      </w:pPr>
      <w:rPr>
        <w:rFonts w:hint="default"/>
        <w:lang w:val="ru-RU" w:eastAsia="en-US" w:bidi="ar-SA"/>
      </w:rPr>
    </w:lvl>
    <w:lvl w:ilvl="6" w:tplc="168A3064">
      <w:numFmt w:val="bullet"/>
      <w:lvlText w:val="•"/>
      <w:lvlJc w:val="left"/>
      <w:pPr>
        <w:ind w:left="6535" w:hanging="422"/>
      </w:pPr>
      <w:rPr>
        <w:rFonts w:hint="default"/>
        <w:lang w:val="ru-RU" w:eastAsia="en-US" w:bidi="ar-SA"/>
      </w:rPr>
    </w:lvl>
    <w:lvl w:ilvl="7" w:tplc="D5AA5BE4">
      <w:numFmt w:val="bullet"/>
      <w:lvlText w:val="•"/>
      <w:lvlJc w:val="left"/>
      <w:pPr>
        <w:ind w:left="7557" w:hanging="422"/>
      </w:pPr>
      <w:rPr>
        <w:rFonts w:hint="default"/>
        <w:lang w:val="ru-RU" w:eastAsia="en-US" w:bidi="ar-SA"/>
      </w:rPr>
    </w:lvl>
    <w:lvl w:ilvl="8" w:tplc="D7509754">
      <w:numFmt w:val="bullet"/>
      <w:lvlText w:val="•"/>
      <w:lvlJc w:val="left"/>
      <w:pPr>
        <w:ind w:left="8580" w:hanging="422"/>
      </w:pPr>
      <w:rPr>
        <w:rFonts w:hint="default"/>
        <w:lang w:val="ru-RU" w:eastAsia="en-US" w:bidi="ar-SA"/>
      </w:rPr>
    </w:lvl>
  </w:abstractNum>
  <w:num w:numId="1">
    <w:abstractNumId w:val="5"/>
  </w:num>
  <w:num w:numId="2">
    <w:abstractNumId w:val="0"/>
  </w:num>
  <w:num w:numId="3">
    <w:abstractNumId w:val="6"/>
  </w:num>
  <w:num w:numId="4">
    <w:abstractNumId w:val="11"/>
  </w:num>
  <w:num w:numId="5">
    <w:abstractNumId w:val="9"/>
  </w:num>
  <w:num w:numId="6">
    <w:abstractNumId w:val="7"/>
  </w:num>
  <w:num w:numId="7">
    <w:abstractNumId w:val="2"/>
  </w:num>
  <w:num w:numId="8">
    <w:abstractNumId w:val="10"/>
  </w:num>
  <w:num w:numId="9">
    <w:abstractNumId w:val="8"/>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7407"/>
    <w:rsid w:val="000136AA"/>
    <w:rsid w:val="000668B4"/>
    <w:rsid w:val="000701C8"/>
    <w:rsid w:val="0008222C"/>
    <w:rsid w:val="000871D3"/>
    <w:rsid w:val="000900CE"/>
    <w:rsid w:val="00097034"/>
    <w:rsid w:val="000A6F86"/>
    <w:rsid w:val="000F0EF3"/>
    <w:rsid w:val="0011759D"/>
    <w:rsid w:val="00132769"/>
    <w:rsid w:val="001835EF"/>
    <w:rsid w:val="00184321"/>
    <w:rsid w:val="001868C1"/>
    <w:rsid w:val="00192FB1"/>
    <w:rsid w:val="00197FDB"/>
    <w:rsid w:val="001A1DF2"/>
    <w:rsid w:val="001A4ACF"/>
    <w:rsid w:val="001C07B0"/>
    <w:rsid w:val="001C34C8"/>
    <w:rsid w:val="001C4673"/>
    <w:rsid w:val="0025707B"/>
    <w:rsid w:val="00277843"/>
    <w:rsid w:val="0029558C"/>
    <w:rsid w:val="002A751D"/>
    <w:rsid w:val="002B1066"/>
    <w:rsid w:val="002D442F"/>
    <w:rsid w:val="002D4B22"/>
    <w:rsid w:val="00302ADF"/>
    <w:rsid w:val="003100DA"/>
    <w:rsid w:val="0032409F"/>
    <w:rsid w:val="00340A84"/>
    <w:rsid w:val="003506B8"/>
    <w:rsid w:val="00366DEB"/>
    <w:rsid w:val="00367A0A"/>
    <w:rsid w:val="003C7C20"/>
    <w:rsid w:val="003E60EF"/>
    <w:rsid w:val="003F236C"/>
    <w:rsid w:val="003F7194"/>
    <w:rsid w:val="00407407"/>
    <w:rsid w:val="00423239"/>
    <w:rsid w:val="004558C5"/>
    <w:rsid w:val="004664F2"/>
    <w:rsid w:val="004B3F4B"/>
    <w:rsid w:val="004C3DED"/>
    <w:rsid w:val="004E5901"/>
    <w:rsid w:val="004F5324"/>
    <w:rsid w:val="00512D5D"/>
    <w:rsid w:val="00552A37"/>
    <w:rsid w:val="00554D55"/>
    <w:rsid w:val="00557A17"/>
    <w:rsid w:val="005601F3"/>
    <w:rsid w:val="00563D80"/>
    <w:rsid w:val="005B3BD3"/>
    <w:rsid w:val="005B51E2"/>
    <w:rsid w:val="005C5D9B"/>
    <w:rsid w:val="005E369C"/>
    <w:rsid w:val="005F48D4"/>
    <w:rsid w:val="00601019"/>
    <w:rsid w:val="00602AAF"/>
    <w:rsid w:val="00602BB6"/>
    <w:rsid w:val="00613375"/>
    <w:rsid w:val="00615684"/>
    <w:rsid w:val="006C5CED"/>
    <w:rsid w:val="006F65FF"/>
    <w:rsid w:val="00700692"/>
    <w:rsid w:val="00741D4F"/>
    <w:rsid w:val="00774525"/>
    <w:rsid w:val="007A1A68"/>
    <w:rsid w:val="007D1CD5"/>
    <w:rsid w:val="007D38A8"/>
    <w:rsid w:val="007E6103"/>
    <w:rsid w:val="007F36A8"/>
    <w:rsid w:val="008168E6"/>
    <w:rsid w:val="00833E1F"/>
    <w:rsid w:val="008617A3"/>
    <w:rsid w:val="0087509C"/>
    <w:rsid w:val="008A0043"/>
    <w:rsid w:val="008A572F"/>
    <w:rsid w:val="008B266B"/>
    <w:rsid w:val="008B681B"/>
    <w:rsid w:val="008D1813"/>
    <w:rsid w:val="008E2C4C"/>
    <w:rsid w:val="0094183F"/>
    <w:rsid w:val="00952C0E"/>
    <w:rsid w:val="00956379"/>
    <w:rsid w:val="0098790E"/>
    <w:rsid w:val="00990C59"/>
    <w:rsid w:val="00994382"/>
    <w:rsid w:val="009A1108"/>
    <w:rsid w:val="009B26C0"/>
    <w:rsid w:val="009D503A"/>
    <w:rsid w:val="009E3A74"/>
    <w:rsid w:val="009E5D13"/>
    <w:rsid w:val="00A0040F"/>
    <w:rsid w:val="00A06C70"/>
    <w:rsid w:val="00A26EAC"/>
    <w:rsid w:val="00A27F3A"/>
    <w:rsid w:val="00A56B36"/>
    <w:rsid w:val="00A6306B"/>
    <w:rsid w:val="00A77D75"/>
    <w:rsid w:val="00A94501"/>
    <w:rsid w:val="00AA2ECE"/>
    <w:rsid w:val="00AA5FAF"/>
    <w:rsid w:val="00AB2A29"/>
    <w:rsid w:val="00AC549B"/>
    <w:rsid w:val="00AF103E"/>
    <w:rsid w:val="00B1093F"/>
    <w:rsid w:val="00B15F67"/>
    <w:rsid w:val="00B64356"/>
    <w:rsid w:val="00B720AA"/>
    <w:rsid w:val="00B907A6"/>
    <w:rsid w:val="00BA0EC2"/>
    <w:rsid w:val="00BB42A4"/>
    <w:rsid w:val="00BB49D9"/>
    <w:rsid w:val="00BC6A11"/>
    <w:rsid w:val="00BD376B"/>
    <w:rsid w:val="00BD598A"/>
    <w:rsid w:val="00C01E02"/>
    <w:rsid w:val="00C05C81"/>
    <w:rsid w:val="00C078EB"/>
    <w:rsid w:val="00C22C8D"/>
    <w:rsid w:val="00C250D6"/>
    <w:rsid w:val="00C2782D"/>
    <w:rsid w:val="00C320C0"/>
    <w:rsid w:val="00C36BAA"/>
    <w:rsid w:val="00C43D6D"/>
    <w:rsid w:val="00C44C64"/>
    <w:rsid w:val="00C56BE1"/>
    <w:rsid w:val="00C60421"/>
    <w:rsid w:val="00C66B1D"/>
    <w:rsid w:val="00C73C02"/>
    <w:rsid w:val="00C806B2"/>
    <w:rsid w:val="00CA76B0"/>
    <w:rsid w:val="00CD0B08"/>
    <w:rsid w:val="00CE7036"/>
    <w:rsid w:val="00CF7732"/>
    <w:rsid w:val="00D1606F"/>
    <w:rsid w:val="00D26B1B"/>
    <w:rsid w:val="00D423E6"/>
    <w:rsid w:val="00D503DA"/>
    <w:rsid w:val="00D76E78"/>
    <w:rsid w:val="00D851D6"/>
    <w:rsid w:val="00DA6B7A"/>
    <w:rsid w:val="00DB4A40"/>
    <w:rsid w:val="00DE4040"/>
    <w:rsid w:val="00DE7146"/>
    <w:rsid w:val="00E1272E"/>
    <w:rsid w:val="00E13F82"/>
    <w:rsid w:val="00E234FD"/>
    <w:rsid w:val="00E46FD5"/>
    <w:rsid w:val="00E67B67"/>
    <w:rsid w:val="00E919A3"/>
    <w:rsid w:val="00E935C5"/>
    <w:rsid w:val="00EA483A"/>
    <w:rsid w:val="00EB0BF3"/>
    <w:rsid w:val="00EC52BD"/>
    <w:rsid w:val="00EE261A"/>
    <w:rsid w:val="00EE6E30"/>
    <w:rsid w:val="00F200F0"/>
    <w:rsid w:val="00F25779"/>
    <w:rsid w:val="00F425DA"/>
    <w:rsid w:val="00F50428"/>
    <w:rsid w:val="00F57A7F"/>
    <w:rsid w:val="00F86609"/>
    <w:rsid w:val="00F90EB3"/>
    <w:rsid w:val="00FA2B53"/>
    <w:rsid w:val="00FE53B7"/>
    <w:rsid w:val="00FE7890"/>
    <w:rsid w:val="00FF5619"/>
    <w:rsid w:val="00FF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40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0740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407407"/>
    <w:pPr>
      <w:widowControl w:val="0"/>
      <w:autoSpaceDE w:val="0"/>
      <w:autoSpaceDN w:val="0"/>
      <w:spacing w:before="101" w:after="0" w:line="240" w:lineRule="auto"/>
      <w:ind w:left="877" w:hanging="481"/>
    </w:pPr>
    <w:rPr>
      <w:rFonts w:ascii="Times New Roman" w:eastAsia="Times New Roman" w:hAnsi="Times New Roman" w:cs="Times New Roman"/>
      <w:sz w:val="24"/>
      <w:szCs w:val="24"/>
      <w:lang w:eastAsia="en-US"/>
    </w:rPr>
  </w:style>
  <w:style w:type="paragraph" w:customStyle="1" w:styleId="21">
    <w:name w:val="Оглавление 21"/>
    <w:basedOn w:val="a"/>
    <w:uiPriority w:val="1"/>
    <w:qFormat/>
    <w:rsid w:val="00407407"/>
    <w:pPr>
      <w:widowControl w:val="0"/>
      <w:autoSpaceDE w:val="0"/>
      <w:autoSpaceDN w:val="0"/>
      <w:spacing w:before="101" w:after="0" w:line="240" w:lineRule="auto"/>
      <w:ind w:left="877"/>
    </w:pPr>
    <w:rPr>
      <w:rFonts w:ascii="Times New Roman" w:eastAsia="Times New Roman" w:hAnsi="Times New Roman" w:cs="Times New Roman"/>
      <w:sz w:val="24"/>
      <w:szCs w:val="24"/>
      <w:lang w:eastAsia="en-US"/>
    </w:rPr>
  </w:style>
  <w:style w:type="paragraph" w:styleId="a3">
    <w:name w:val="Body Text"/>
    <w:basedOn w:val="a"/>
    <w:link w:val="a4"/>
    <w:uiPriority w:val="1"/>
    <w:qFormat/>
    <w:rsid w:val="00407407"/>
    <w:pPr>
      <w:widowControl w:val="0"/>
      <w:autoSpaceDE w:val="0"/>
      <w:autoSpaceDN w:val="0"/>
      <w:spacing w:after="0" w:line="240" w:lineRule="auto"/>
      <w:ind w:left="397"/>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407407"/>
    <w:rPr>
      <w:rFonts w:ascii="Times New Roman" w:eastAsia="Times New Roman" w:hAnsi="Times New Roman" w:cs="Times New Roman"/>
      <w:sz w:val="28"/>
      <w:szCs w:val="28"/>
      <w:lang w:eastAsia="en-US"/>
    </w:rPr>
  </w:style>
  <w:style w:type="paragraph" w:customStyle="1" w:styleId="110">
    <w:name w:val="Заголовок 11"/>
    <w:basedOn w:val="a"/>
    <w:link w:val="Heading1"/>
    <w:uiPriority w:val="1"/>
    <w:qFormat/>
    <w:rsid w:val="00407407"/>
    <w:pPr>
      <w:widowControl w:val="0"/>
      <w:autoSpaceDE w:val="0"/>
      <w:autoSpaceDN w:val="0"/>
      <w:spacing w:after="0" w:line="240" w:lineRule="auto"/>
      <w:ind w:left="399"/>
      <w:outlineLvl w:val="1"/>
    </w:pPr>
    <w:rPr>
      <w:rFonts w:ascii="Times New Roman" w:eastAsia="Times New Roman" w:hAnsi="Times New Roman" w:cs="Times New Roman"/>
      <w:b/>
      <w:bCs/>
      <w:sz w:val="28"/>
      <w:szCs w:val="28"/>
      <w:lang w:eastAsia="en-US"/>
    </w:rPr>
  </w:style>
  <w:style w:type="paragraph" w:styleId="a5">
    <w:name w:val="List Paragraph"/>
    <w:basedOn w:val="a"/>
    <w:uiPriority w:val="1"/>
    <w:qFormat/>
    <w:rsid w:val="00407407"/>
    <w:pPr>
      <w:widowControl w:val="0"/>
      <w:autoSpaceDE w:val="0"/>
      <w:autoSpaceDN w:val="0"/>
      <w:spacing w:after="0" w:line="240" w:lineRule="auto"/>
      <w:ind w:left="397" w:firstLine="707"/>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407407"/>
    <w:pPr>
      <w:widowControl w:val="0"/>
      <w:autoSpaceDE w:val="0"/>
      <w:autoSpaceDN w:val="0"/>
      <w:spacing w:after="0" w:line="240" w:lineRule="auto"/>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407407"/>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7">
    <w:name w:val="Текст выноски Знак"/>
    <w:basedOn w:val="a0"/>
    <w:link w:val="a6"/>
    <w:uiPriority w:val="99"/>
    <w:semiHidden/>
    <w:rsid w:val="00407407"/>
    <w:rPr>
      <w:rFonts w:ascii="Tahoma" w:eastAsia="Times New Roman" w:hAnsi="Tahoma" w:cs="Tahoma"/>
      <w:sz w:val="16"/>
      <w:szCs w:val="16"/>
      <w:lang w:eastAsia="en-US"/>
    </w:rPr>
  </w:style>
  <w:style w:type="paragraph" w:customStyle="1" w:styleId="a8">
    <w:name w:val="Знак"/>
    <w:basedOn w:val="a"/>
    <w:rsid w:val="00407407"/>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9">
    <w:name w:val="line number"/>
    <w:basedOn w:val="a0"/>
    <w:uiPriority w:val="99"/>
    <w:semiHidden/>
    <w:unhideWhenUsed/>
    <w:rsid w:val="00407407"/>
  </w:style>
  <w:style w:type="paragraph" w:styleId="aa">
    <w:name w:val="Document Map"/>
    <w:basedOn w:val="a"/>
    <w:link w:val="ab"/>
    <w:uiPriority w:val="99"/>
    <w:semiHidden/>
    <w:unhideWhenUsed/>
    <w:rsid w:val="00407407"/>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407407"/>
    <w:rPr>
      <w:rFonts w:ascii="Tahoma" w:hAnsi="Tahoma" w:cs="Tahoma"/>
      <w:sz w:val="16"/>
      <w:szCs w:val="16"/>
    </w:rPr>
  </w:style>
  <w:style w:type="paragraph" w:styleId="ac">
    <w:name w:val="header"/>
    <w:basedOn w:val="a"/>
    <w:link w:val="ad"/>
    <w:uiPriority w:val="99"/>
    <w:unhideWhenUsed/>
    <w:rsid w:val="000822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222C"/>
  </w:style>
  <w:style w:type="paragraph" w:styleId="ae">
    <w:name w:val="footer"/>
    <w:basedOn w:val="a"/>
    <w:link w:val="af"/>
    <w:uiPriority w:val="99"/>
    <w:semiHidden/>
    <w:unhideWhenUsed/>
    <w:rsid w:val="0008222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8222C"/>
  </w:style>
  <w:style w:type="paragraph" w:customStyle="1" w:styleId="1">
    <w:name w:val="Стиль1"/>
    <w:basedOn w:val="110"/>
    <w:link w:val="10"/>
    <w:qFormat/>
    <w:rsid w:val="003C7C20"/>
    <w:rPr>
      <w:b w:val="0"/>
    </w:rPr>
  </w:style>
  <w:style w:type="character" w:styleId="af0">
    <w:name w:val="Hyperlink"/>
    <w:basedOn w:val="a0"/>
    <w:uiPriority w:val="99"/>
    <w:unhideWhenUsed/>
    <w:rsid w:val="0032409F"/>
    <w:rPr>
      <w:color w:val="0000FF" w:themeColor="hyperlink"/>
      <w:u w:val="single"/>
    </w:rPr>
  </w:style>
  <w:style w:type="character" w:customStyle="1" w:styleId="Heading1">
    <w:name w:val="Heading 1 Знак"/>
    <w:basedOn w:val="a0"/>
    <w:link w:val="110"/>
    <w:uiPriority w:val="1"/>
    <w:rsid w:val="003C7C20"/>
    <w:rPr>
      <w:rFonts w:ascii="Times New Roman" w:eastAsia="Times New Roman" w:hAnsi="Times New Roman" w:cs="Times New Roman"/>
      <w:b/>
      <w:bCs/>
      <w:sz w:val="28"/>
      <w:szCs w:val="28"/>
      <w:lang w:eastAsia="en-US"/>
    </w:rPr>
  </w:style>
  <w:style w:type="character" w:customStyle="1" w:styleId="10">
    <w:name w:val="Стиль1 Знак"/>
    <w:basedOn w:val="Heading1"/>
    <w:link w:val="1"/>
    <w:rsid w:val="003C7C20"/>
    <w:rPr>
      <w:rFonts w:ascii="Times New Roman" w:eastAsia="Times New Roman" w:hAnsi="Times New Roman" w:cs="Times New Roman"/>
      <w:b/>
      <w:bCs/>
      <w:sz w:val="28"/>
      <w:szCs w:val="28"/>
      <w:lang w:eastAsia="en-US"/>
    </w:rPr>
  </w:style>
  <w:style w:type="table" w:styleId="af1">
    <w:name w:val="Table Grid"/>
    <w:basedOn w:val="a1"/>
    <w:uiPriority w:val="59"/>
    <w:rsid w:val="00990C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No Spacing"/>
    <w:uiPriority w:val="1"/>
    <w:qFormat/>
    <w:rsid w:val="00192FB1"/>
    <w:pPr>
      <w:spacing w:after="0" w:line="240" w:lineRule="auto"/>
    </w:pPr>
  </w:style>
  <w:style w:type="character" w:customStyle="1" w:styleId="af3">
    <w:name w:val="Гипертекстовая ссылка"/>
    <w:uiPriority w:val="99"/>
    <w:rsid w:val="00602BB6"/>
    <w:rPr>
      <w:color w:val="106BBE"/>
    </w:rPr>
  </w:style>
  <w:style w:type="paragraph" w:customStyle="1" w:styleId="Style1">
    <w:name w:val="Style1"/>
    <w:basedOn w:val="a"/>
    <w:uiPriority w:val="99"/>
    <w:rsid w:val="00602B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602BB6"/>
    <w:pPr>
      <w:widowControl w:val="0"/>
      <w:autoSpaceDE w:val="0"/>
      <w:autoSpaceDN w:val="0"/>
      <w:adjustRightInd w:val="0"/>
      <w:spacing w:after="0" w:line="360"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602BB6"/>
    <w:rPr>
      <w:rFonts w:ascii="Times New Roman" w:hAnsi="Times New Roman" w:cs="Times New Roman"/>
      <w:b/>
      <w:bCs/>
      <w:spacing w:val="20"/>
      <w:sz w:val="36"/>
      <w:szCs w:val="36"/>
    </w:rPr>
  </w:style>
  <w:style w:type="character" w:customStyle="1" w:styleId="FontStyle12">
    <w:name w:val="Font Style12"/>
    <w:uiPriority w:val="99"/>
    <w:rsid w:val="00602BB6"/>
    <w:rPr>
      <w:rFonts w:ascii="Times New Roman" w:hAnsi="Times New Roman" w:cs="Times New Roman"/>
      <w:sz w:val="28"/>
      <w:szCs w:val="28"/>
    </w:rPr>
  </w:style>
  <w:style w:type="paragraph" w:customStyle="1" w:styleId="s1">
    <w:name w:val="s_1"/>
    <w:basedOn w:val="a"/>
    <w:rsid w:val="00E12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09703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32481">
      <w:bodyDiv w:val="1"/>
      <w:marLeft w:val="0"/>
      <w:marRight w:val="0"/>
      <w:marTop w:val="0"/>
      <w:marBottom w:val="0"/>
      <w:divBdr>
        <w:top w:val="none" w:sz="0" w:space="0" w:color="auto"/>
        <w:left w:val="none" w:sz="0" w:space="0" w:color="auto"/>
        <w:bottom w:val="none" w:sz="0" w:space="0" w:color="auto"/>
        <w:right w:val="none" w:sz="0" w:space="0" w:color="auto"/>
      </w:divBdr>
    </w:div>
    <w:div w:id="159563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garantF1://12084522.21" TargetMode="External"/><Relationship Id="rId39"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5770.1000"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garantF1://12048555.1401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garantF1://12084522.54"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9eDa3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http://home.garant.ru/"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9eD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E6E5-243A-477E-A504-BC29F949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52</Pages>
  <Words>19617</Words>
  <Characters>111821</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Администрация 7</cp:lastModifiedBy>
  <cp:revision>57</cp:revision>
  <cp:lastPrinted>2023-12-07T06:47:00Z</cp:lastPrinted>
  <dcterms:created xsi:type="dcterms:W3CDTF">2022-08-09T11:25:00Z</dcterms:created>
  <dcterms:modified xsi:type="dcterms:W3CDTF">2023-12-07T07:03:00Z</dcterms:modified>
</cp:coreProperties>
</file>